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1C4" w14:textId="77777777" w:rsidR="00AD377B" w:rsidRDefault="002B72C5" w:rsidP="002B72C5">
      <w:pPr>
        <w:rPr>
          <w:lang w:val="en-US"/>
        </w:rPr>
      </w:pPr>
      <w:r>
        <w:rPr>
          <w:noProof/>
          <w:lang w:eastAsia="en-AU"/>
        </w:rPr>
        <w:drawing>
          <wp:anchor distT="0" distB="0" distL="114300" distR="114300" simplePos="0" relativeHeight="251659264" behindDoc="0" locked="0" layoutInCell="1" allowOverlap="1" wp14:anchorId="3E529205" wp14:editId="3E529206">
            <wp:simplePos x="0" y="0"/>
            <wp:positionH relativeFrom="margin">
              <wp:align>left</wp:align>
            </wp:positionH>
            <wp:positionV relativeFrom="paragraph">
              <wp:posOffset>0</wp:posOffset>
            </wp:positionV>
            <wp:extent cx="2448560" cy="57277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ce-coloured-small-logo.jpg"/>
                    <pic:cNvPicPr/>
                  </pic:nvPicPr>
                  <pic:blipFill>
                    <a:blip r:embed="rId11">
                      <a:extLst>
                        <a:ext uri="{28A0092B-C50C-407E-A947-70E740481C1C}">
                          <a14:useLocalDpi xmlns:a14="http://schemas.microsoft.com/office/drawing/2010/main" val="0"/>
                        </a:ext>
                      </a:extLst>
                    </a:blip>
                    <a:stretch>
                      <a:fillRect/>
                    </a:stretch>
                  </pic:blipFill>
                  <pic:spPr>
                    <a:xfrm>
                      <a:off x="0" y="0"/>
                      <a:ext cx="2448560" cy="572770"/>
                    </a:xfrm>
                    <a:prstGeom prst="rect">
                      <a:avLst/>
                    </a:prstGeom>
                  </pic:spPr>
                </pic:pic>
              </a:graphicData>
            </a:graphic>
            <wp14:sizeRelH relativeFrom="margin">
              <wp14:pctWidth>0</wp14:pctWidth>
            </wp14:sizeRelH>
            <wp14:sizeRelV relativeFrom="margin">
              <wp14:pctHeight>0</wp14:pctHeight>
            </wp14:sizeRelV>
          </wp:anchor>
        </w:drawing>
      </w:r>
    </w:p>
    <w:p w14:paraId="3E5291C5" w14:textId="77777777" w:rsidR="00E86A9F" w:rsidRPr="002B72C5" w:rsidRDefault="00AD377B" w:rsidP="002B72C5">
      <w:pPr>
        <w:pStyle w:val="Title"/>
      </w:pPr>
      <w:r w:rsidRPr="007E6EE9">
        <w:t>Job Description Form</w:t>
      </w:r>
    </w:p>
    <w:p w14:paraId="3E5291C6" w14:textId="248734BC" w:rsidR="00DA3AE4" w:rsidRPr="002B72C5" w:rsidRDefault="00F77126" w:rsidP="002B72C5">
      <w:pPr>
        <w:pStyle w:val="Subtitle"/>
      </w:pPr>
      <w:r>
        <w:t>Generic</w:t>
      </w:r>
      <w:r w:rsidR="00AD377B" w:rsidRPr="002B72C5">
        <w:t xml:space="preserve"> </w:t>
      </w:r>
      <w:r>
        <w:rPr>
          <w:b/>
        </w:rPr>
        <w:t>Assistant Information Management Officer</w:t>
      </w:r>
    </w:p>
    <w:p w14:paraId="3E5291C7" w14:textId="53E84F9E" w:rsidR="00CC29BD" w:rsidRPr="005F2E84" w:rsidRDefault="00F77126" w:rsidP="002B72C5">
      <w:pPr>
        <w:pStyle w:val="Heading1"/>
      </w:pPr>
      <w:r>
        <w:t>Knowledge Management</w:t>
      </w:r>
    </w:p>
    <w:p w14:paraId="3E5291C8" w14:textId="77777777" w:rsidR="00AD377B" w:rsidRPr="007E6EE9" w:rsidRDefault="002B72C5" w:rsidP="002B72C5">
      <w:pPr>
        <w:pStyle w:val="Heading2"/>
        <w:rPr>
          <w:szCs w:val="24"/>
          <w:lang w:val="en-AU"/>
        </w:rPr>
      </w:pPr>
      <w:r w:rsidRPr="007E6EE9">
        <w:t>Position details</w:t>
      </w:r>
    </w:p>
    <w:p w14:paraId="3E5291C9" w14:textId="77777777" w:rsidR="00AD377B" w:rsidRPr="007E6EE9" w:rsidRDefault="00AD377B" w:rsidP="00942A8A">
      <w:pPr>
        <w:tabs>
          <w:tab w:val="left" w:pos="2127"/>
        </w:tabs>
      </w:pPr>
      <w:r w:rsidRPr="007E6EE9">
        <w:t>Classification Level:</w:t>
      </w:r>
      <w:r w:rsidRPr="007E6EE9">
        <w:tab/>
      </w:r>
      <w:r w:rsidR="00594B5E">
        <w:t>1</w:t>
      </w:r>
      <w:r w:rsidR="005A66AD">
        <w:t xml:space="preserve"> </w:t>
      </w:r>
    </w:p>
    <w:p w14:paraId="3E5291CA" w14:textId="4FDBAF86" w:rsidR="00AD377B" w:rsidRPr="007E6EE9" w:rsidRDefault="00AD377B" w:rsidP="00942A8A">
      <w:pPr>
        <w:tabs>
          <w:tab w:val="left" w:pos="2127"/>
        </w:tabs>
      </w:pPr>
      <w:r w:rsidRPr="007E6EE9">
        <w:t>Award/Agreement:</w:t>
      </w:r>
      <w:r w:rsidRPr="007E6EE9">
        <w:tab/>
      </w:r>
      <w:r w:rsidR="003408BA">
        <w:t xml:space="preserve">PSA 1992 / </w:t>
      </w:r>
      <w:proofErr w:type="spellStart"/>
      <w:r w:rsidR="003408BA">
        <w:t>PSGOGA</w:t>
      </w:r>
      <w:proofErr w:type="spellEnd"/>
      <w:r w:rsidR="003408BA">
        <w:t xml:space="preserve"> 2019</w:t>
      </w:r>
    </w:p>
    <w:p w14:paraId="3E5291CB" w14:textId="38DCE1B6" w:rsidR="00AD377B" w:rsidRPr="007E6EE9" w:rsidRDefault="002B72C5" w:rsidP="00942A8A">
      <w:pPr>
        <w:tabs>
          <w:tab w:val="left" w:pos="2127"/>
        </w:tabs>
      </w:pPr>
      <w:r>
        <w:t>Position Status:</w:t>
      </w:r>
      <w:r>
        <w:tab/>
      </w:r>
      <w:r w:rsidR="00AD377B" w:rsidRPr="007E6EE9">
        <w:t>Permanent</w:t>
      </w:r>
      <w:r w:rsidR="00E86A9F">
        <w:t xml:space="preserve"> </w:t>
      </w:r>
    </w:p>
    <w:p w14:paraId="3CF1B573" w14:textId="77777777" w:rsidR="00CD35F4" w:rsidRDefault="00AD377B" w:rsidP="00CD35F4">
      <w:pPr>
        <w:tabs>
          <w:tab w:val="left" w:pos="2127"/>
        </w:tabs>
        <w:spacing w:after="0"/>
      </w:pPr>
      <w:r w:rsidRPr="007E6EE9">
        <w:t>Organisation Unit:</w:t>
      </w:r>
      <w:r w:rsidRPr="007E6EE9">
        <w:tab/>
      </w:r>
      <w:r w:rsidR="00CD35F4">
        <w:t>Corporate Services Division, Knowledge, Information &amp;</w:t>
      </w:r>
    </w:p>
    <w:p w14:paraId="3E5291CC" w14:textId="43F438EF" w:rsidR="00AD377B" w:rsidRDefault="00CD35F4" w:rsidP="00CD35F4">
      <w:pPr>
        <w:tabs>
          <w:tab w:val="left" w:pos="2127"/>
        </w:tabs>
        <w:spacing w:after="0"/>
      </w:pPr>
      <w:r>
        <w:tab/>
        <w:t>Technology Directorate</w:t>
      </w:r>
    </w:p>
    <w:p w14:paraId="38C89B1B" w14:textId="77777777" w:rsidR="00CD35F4" w:rsidRPr="007E6EE9" w:rsidRDefault="00CD35F4" w:rsidP="00CD35F4">
      <w:pPr>
        <w:tabs>
          <w:tab w:val="left" w:pos="2127"/>
        </w:tabs>
        <w:spacing w:after="0"/>
      </w:pPr>
    </w:p>
    <w:p w14:paraId="3E5291CD" w14:textId="77777777" w:rsidR="00AD377B" w:rsidRPr="007E6EE9" w:rsidRDefault="00AD377B" w:rsidP="00942A8A">
      <w:pPr>
        <w:tabs>
          <w:tab w:val="left" w:pos="2127"/>
        </w:tabs>
      </w:pPr>
      <w:r w:rsidRPr="007E6EE9">
        <w:t>Physical Location:</w:t>
      </w:r>
      <w:r w:rsidRPr="007E6EE9">
        <w:tab/>
      </w:r>
      <w:r w:rsidR="00CC29BD" w:rsidRPr="007E6EE9">
        <w:t>Perth CBD</w:t>
      </w:r>
    </w:p>
    <w:p w14:paraId="3E5291CE" w14:textId="77777777" w:rsidR="00AD377B" w:rsidRPr="007E6EE9" w:rsidRDefault="005F2E84" w:rsidP="00942A8A">
      <w:pPr>
        <w:pStyle w:val="Heading2"/>
        <w:tabs>
          <w:tab w:val="left" w:pos="2127"/>
        </w:tabs>
      </w:pPr>
      <w:r w:rsidRPr="007E6EE9">
        <w:t>Reporting relationships</w:t>
      </w:r>
    </w:p>
    <w:p w14:paraId="3E5291CF" w14:textId="74E35C5C" w:rsidR="00AD377B" w:rsidRDefault="00AD377B" w:rsidP="00942A8A">
      <w:pPr>
        <w:tabs>
          <w:tab w:val="left" w:pos="2127"/>
        </w:tabs>
      </w:pPr>
      <w:r w:rsidRPr="007E6EE9">
        <w:t>Responsible to:</w:t>
      </w:r>
      <w:r w:rsidR="005F2E84">
        <w:tab/>
      </w:r>
      <w:r w:rsidR="00CD35F4" w:rsidRPr="00CD35F4">
        <w:t>Team Leader (Various) – Level 5</w:t>
      </w:r>
    </w:p>
    <w:p w14:paraId="3E5291D0" w14:textId="77777777" w:rsidR="00B55C50" w:rsidRDefault="00B55C50" w:rsidP="00942A8A">
      <w:pPr>
        <w:tabs>
          <w:tab w:val="left" w:pos="2127"/>
        </w:tabs>
        <w:spacing w:after="0"/>
      </w:pPr>
    </w:p>
    <w:p w14:paraId="3E5291D1" w14:textId="6058D1BA" w:rsidR="00F468D2" w:rsidRPr="00942A8A" w:rsidRDefault="00570177" w:rsidP="00942A8A">
      <w:pPr>
        <w:tabs>
          <w:tab w:val="left" w:pos="2127"/>
        </w:tabs>
        <w:rPr>
          <w:b/>
        </w:rPr>
      </w:pPr>
      <w:r w:rsidRPr="00942A8A">
        <w:rPr>
          <w:b/>
        </w:rPr>
        <w:t>This position</w:t>
      </w:r>
      <w:r w:rsidR="005F2E84" w:rsidRPr="00942A8A">
        <w:rPr>
          <w:b/>
        </w:rPr>
        <w:t>:</w:t>
      </w:r>
      <w:r w:rsidR="005F2E84" w:rsidRPr="00942A8A">
        <w:rPr>
          <w:b/>
        </w:rPr>
        <w:tab/>
      </w:r>
      <w:r w:rsidR="00CD35F4" w:rsidRPr="00CD35F4">
        <w:rPr>
          <w:b/>
        </w:rPr>
        <w:t>Assistant Information Management Officer</w:t>
      </w:r>
      <w:r w:rsidR="00DD55F4" w:rsidRPr="00942A8A">
        <w:rPr>
          <w:b/>
        </w:rPr>
        <w:t xml:space="preserve"> </w:t>
      </w:r>
      <w:r w:rsidR="007052E6" w:rsidRPr="00942A8A">
        <w:rPr>
          <w:b/>
        </w:rPr>
        <w:t>-</w:t>
      </w:r>
      <w:r w:rsidR="00DD55F4" w:rsidRPr="00942A8A">
        <w:rPr>
          <w:b/>
        </w:rPr>
        <w:t xml:space="preserve"> </w:t>
      </w:r>
      <w:r w:rsidR="00DA3AE4" w:rsidRPr="00942A8A">
        <w:rPr>
          <w:b/>
        </w:rPr>
        <w:t xml:space="preserve">Level </w:t>
      </w:r>
      <w:r w:rsidR="00594B5E" w:rsidRPr="00942A8A">
        <w:rPr>
          <w:b/>
        </w:rPr>
        <w:t>1</w:t>
      </w:r>
    </w:p>
    <w:p w14:paraId="3E5291D3" w14:textId="77777777" w:rsidR="00AD377B" w:rsidRPr="007E6EE9" w:rsidRDefault="00651F15" w:rsidP="00651F15">
      <w:pPr>
        <w:pStyle w:val="Heading2"/>
      </w:pPr>
      <w:r w:rsidRPr="007E6EE9">
        <w:t>Overview of the position</w:t>
      </w:r>
    </w:p>
    <w:p w14:paraId="3E5291D4" w14:textId="6B0406B8" w:rsidR="00A178EF" w:rsidRPr="00B9569F" w:rsidRDefault="00CD35F4" w:rsidP="00651F15">
      <w:r w:rsidRPr="00CD35F4">
        <w:t>The Knowledge, Information and Technology (KIT) directorate is accountable for the provision of services and technology that support strategic and operational processes across the Department of Justice, enable information to be leveraged effectively and ensure the Department’s investment in technology is optimised</w:t>
      </w:r>
      <w:r>
        <w:t>.</w:t>
      </w:r>
    </w:p>
    <w:p w14:paraId="3E5291D5" w14:textId="41310FD9" w:rsidR="00A178EF" w:rsidRPr="00651F15" w:rsidRDefault="00FC3294" w:rsidP="002B72C5">
      <w:pPr>
        <w:rPr>
          <w:rFonts w:cs="Arial"/>
        </w:rPr>
      </w:pPr>
      <w:r w:rsidRPr="00FC3294">
        <w:rPr>
          <w:rFonts w:cs="Arial"/>
        </w:rPr>
        <w:t>Reporting to the Team Leader</w:t>
      </w:r>
      <w:r>
        <w:rPr>
          <w:rFonts w:cs="Arial"/>
        </w:rPr>
        <w:t xml:space="preserve">, the </w:t>
      </w:r>
      <w:r w:rsidRPr="00FC3294">
        <w:rPr>
          <w:rFonts w:cs="Arial"/>
        </w:rPr>
        <w:t xml:space="preserve">Assistant Information Management Officer </w:t>
      </w:r>
      <w:r w:rsidR="00A178EF">
        <w:rPr>
          <w:rFonts w:cs="Arial"/>
        </w:rPr>
        <w:t xml:space="preserve">is responsible for </w:t>
      </w:r>
      <w:r w:rsidRPr="00FC3294">
        <w:rPr>
          <w:rFonts w:cs="Arial"/>
        </w:rPr>
        <w:t>provid</w:t>
      </w:r>
      <w:r>
        <w:rPr>
          <w:rFonts w:cs="Arial"/>
        </w:rPr>
        <w:t>ing</w:t>
      </w:r>
      <w:r w:rsidRPr="00FC3294">
        <w:rPr>
          <w:rFonts w:cs="Arial"/>
        </w:rPr>
        <w:t xml:space="preserve"> clerical support </w:t>
      </w:r>
      <w:r>
        <w:rPr>
          <w:rFonts w:cs="Arial"/>
        </w:rPr>
        <w:t>to assist</w:t>
      </w:r>
      <w:r w:rsidRPr="00FC3294">
        <w:rPr>
          <w:rFonts w:cs="Arial"/>
        </w:rPr>
        <w:t xml:space="preserve"> with the daily management of records and information. The Assistant Information Management Officer will assist with a range of information and records management activities related to </w:t>
      </w:r>
      <w:r>
        <w:rPr>
          <w:rFonts w:cs="Arial"/>
        </w:rPr>
        <w:t>administrative</w:t>
      </w:r>
      <w:r w:rsidRPr="00FC3294">
        <w:rPr>
          <w:rFonts w:cs="Arial"/>
        </w:rPr>
        <w:t>, offender and health information</w:t>
      </w:r>
      <w:r>
        <w:rPr>
          <w:rFonts w:cs="Arial"/>
        </w:rPr>
        <w:t>.</w:t>
      </w:r>
      <w:r w:rsidR="00A178EF">
        <w:rPr>
          <w:rFonts w:cs="Arial"/>
        </w:rPr>
        <w:t xml:space="preserve">  </w:t>
      </w:r>
    </w:p>
    <w:p w14:paraId="3E5291D6" w14:textId="77777777" w:rsidR="00B55C50" w:rsidRPr="00B55C50" w:rsidRDefault="00651F15" w:rsidP="00651F15">
      <w:pPr>
        <w:pStyle w:val="Heading2"/>
      </w:pPr>
      <w:r w:rsidRPr="00B55C50">
        <w:t>Job description</w:t>
      </w:r>
    </w:p>
    <w:p w14:paraId="3E5291D7" w14:textId="49F2061C" w:rsidR="00AD377B" w:rsidRPr="007E6EE9" w:rsidRDefault="00AD377B" w:rsidP="002B72C5">
      <w:pPr>
        <w:rPr>
          <w:lang w:val="en-US"/>
        </w:rPr>
      </w:pPr>
      <w:r w:rsidRPr="007E6EE9">
        <w:rPr>
          <w:lang w:val="en-US"/>
        </w:rPr>
        <w:t xml:space="preserve">As part of the </w:t>
      </w:r>
      <w:r w:rsidR="00FC3294">
        <w:rPr>
          <w:lang w:val="en-US"/>
        </w:rPr>
        <w:t>Operational Information Management</w:t>
      </w:r>
      <w:r w:rsidRPr="007E6EE9">
        <w:rPr>
          <w:lang w:val="en-US"/>
        </w:rPr>
        <w:t xml:space="preserve"> team, the successful applicant will be expected to:</w:t>
      </w:r>
    </w:p>
    <w:p w14:paraId="3E5291D8" w14:textId="77777777" w:rsidR="00C47434" w:rsidRPr="00C47434" w:rsidRDefault="00C47434" w:rsidP="00570177">
      <w:pPr>
        <w:pStyle w:val="ListBullet"/>
        <w:rPr>
          <w:lang w:eastAsia="en-AU"/>
        </w:rPr>
      </w:pPr>
      <w:r w:rsidRPr="00C47434">
        <w:rPr>
          <w:lang w:eastAsia="en-AU"/>
        </w:rPr>
        <w:t>Always consider the unique risks associated with the Department’s activit</w:t>
      </w:r>
      <w:r w:rsidR="00651F15">
        <w:rPr>
          <w:lang w:eastAsia="en-AU"/>
        </w:rPr>
        <w:t>ies when undertaking all duties</w:t>
      </w:r>
    </w:p>
    <w:p w14:paraId="3E5291D9" w14:textId="77777777" w:rsidR="00C47434" w:rsidRPr="00C47434" w:rsidRDefault="00C47434" w:rsidP="00570177">
      <w:pPr>
        <w:pStyle w:val="ListBullet"/>
        <w:rPr>
          <w:lang w:eastAsia="en-AU"/>
        </w:rPr>
      </w:pPr>
      <w:r w:rsidRPr="00C47434">
        <w:rPr>
          <w:lang w:eastAsia="en-AU"/>
        </w:rPr>
        <w:t xml:space="preserve">Communicate effectively, model integrity </w:t>
      </w:r>
      <w:r w:rsidR="00651F15">
        <w:rPr>
          <w:lang w:eastAsia="en-AU"/>
        </w:rPr>
        <w:t>and respect in all interactions</w:t>
      </w:r>
    </w:p>
    <w:p w14:paraId="3E5291DA" w14:textId="77777777" w:rsidR="00C47434" w:rsidRPr="00C47434" w:rsidRDefault="00C47434" w:rsidP="00570177">
      <w:pPr>
        <w:pStyle w:val="ListBullet"/>
        <w:rPr>
          <w:lang w:eastAsia="en-AU"/>
        </w:rPr>
      </w:pPr>
      <w:r w:rsidRPr="00C47434">
        <w:rPr>
          <w:lang w:eastAsia="en-AU"/>
        </w:rPr>
        <w:lastRenderedPageBreak/>
        <w:t>Operate within the Department’s Corporate Governance Framework, policies and procedures and ensure effective transparency and accountabi</w:t>
      </w:r>
      <w:r w:rsidR="00651F15">
        <w:rPr>
          <w:lang w:eastAsia="en-AU"/>
        </w:rPr>
        <w:t>lity of all Department activity</w:t>
      </w:r>
    </w:p>
    <w:p w14:paraId="3E5291DB" w14:textId="77777777" w:rsidR="00C47434" w:rsidRPr="00C47434" w:rsidRDefault="00C47434" w:rsidP="00570177">
      <w:pPr>
        <w:pStyle w:val="ListBullet"/>
        <w:rPr>
          <w:lang w:eastAsia="en-AU"/>
        </w:rPr>
      </w:pPr>
      <w:r w:rsidRPr="00C47434">
        <w:rPr>
          <w:lang w:eastAsia="en-AU"/>
        </w:rPr>
        <w:t>Operate within the Department’s chain of command to coordinate activities required to meet the Department’</w:t>
      </w:r>
      <w:r w:rsidR="00651F15">
        <w:rPr>
          <w:lang w:eastAsia="en-AU"/>
        </w:rPr>
        <w:t>s strategic objectives</w:t>
      </w:r>
    </w:p>
    <w:p w14:paraId="3E5291DC" w14:textId="77777777" w:rsidR="00C47434" w:rsidRPr="00C47434" w:rsidRDefault="00C47434" w:rsidP="00570177">
      <w:pPr>
        <w:pStyle w:val="ListBullet"/>
        <w:rPr>
          <w:lang w:eastAsia="en-AU"/>
        </w:rPr>
      </w:pPr>
      <w:r w:rsidRPr="00C47434">
        <w:rPr>
          <w:lang w:eastAsia="en-AU"/>
        </w:rPr>
        <w:t xml:space="preserve">Work collaboratively with staff in other directorates and within the division to achieve common goals and best practice and facilitate business improvements as appropriate, demonstrated analytical </w:t>
      </w:r>
      <w:proofErr w:type="gramStart"/>
      <w:r w:rsidRPr="00C47434">
        <w:rPr>
          <w:lang w:eastAsia="en-AU"/>
        </w:rPr>
        <w:t>problem solving</w:t>
      </w:r>
      <w:proofErr w:type="gramEnd"/>
      <w:r w:rsidRPr="00C47434">
        <w:rPr>
          <w:lang w:eastAsia="en-AU"/>
        </w:rPr>
        <w:t xml:space="preserve"> skills, customer focus and alignment with Departmental strategic objectives;</w:t>
      </w:r>
    </w:p>
    <w:p w14:paraId="3E5291DD" w14:textId="77777777" w:rsidR="00C47434" w:rsidRPr="00C47434" w:rsidRDefault="00C47434" w:rsidP="00570177">
      <w:pPr>
        <w:pStyle w:val="ListBullet"/>
        <w:rPr>
          <w:lang w:eastAsia="en-AU"/>
        </w:rPr>
      </w:pPr>
      <w:r w:rsidRPr="00C47434">
        <w:rPr>
          <w:lang w:eastAsia="en-AU"/>
        </w:rPr>
        <w:t xml:space="preserve">Drive and support organisational change and continuous improvement by actively contributing to achieve the Department’s vision, </w:t>
      </w:r>
      <w:proofErr w:type="gramStart"/>
      <w:r w:rsidRPr="00C47434">
        <w:rPr>
          <w:lang w:eastAsia="en-AU"/>
        </w:rPr>
        <w:t>mission</w:t>
      </w:r>
      <w:proofErr w:type="gramEnd"/>
      <w:r w:rsidRPr="00C47434">
        <w:rPr>
          <w:lang w:eastAsia="en-AU"/>
        </w:rPr>
        <w:t xml:space="preserve"> and priorities; and</w:t>
      </w:r>
    </w:p>
    <w:p w14:paraId="3E5291DE" w14:textId="77777777" w:rsidR="00C47434" w:rsidRDefault="00C47434" w:rsidP="00570177">
      <w:pPr>
        <w:pStyle w:val="ListBullet"/>
        <w:rPr>
          <w:lang w:eastAsia="en-AU"/>
        </w:rPr>
      </w:pPr>
      <w:r w:rsidRPr="00C47434">
        <w:rPr>
          <w:lang w:eastAsia="en-AU"/>
        </w:rPr>
        <w:t xml:space="preserve">Support cultural and management reforms </w:t>
      </w:r>
      <w:r w:rsidR="00651F15">
        <w:rPr>
          <w:lang w:eastAsia="en-AU"/>
        </w:rPr>
        <w:t>within the Department.</w:t>
      </w:r>
    </w:p>
    <w:p w14:paraId="3E5291E0" w14:textId="77777777" w:rsidR="00B55C50" w:rsidRPr="00B55C50" w:rsidRDefault="00651F15" w:rsidP="00651F15">
      <w:pPr>
        <w:pStyle w:val="Heading2"/>
      </w:pPr>
      <w:r w:rsidRPr="00B55C50">
        <w:t>Role specific responsibilities</w:t>
      </w:r>
    </w:p>
    <w:p w14:paraId="15EFD9B8" w14:textId="2D801208" w:rsidR="004C634F" w:rsidRDefault="004C634F" w:rsidP="004C634F">
      <w:pPr>
        <w:pStyle w:val="ListBullet"/>
        <w:numPr>
          <w:ilvl w:val="0"/>
          <w:numId w:val="0"/>
        </w:numPr>
        <w:ind w:left="357" w:hanging="357"/>
        <w:rPr>
          <w:lang w:eastAsia="en-AU"/>
        </w:rPr>
      </w:pPr>
      <w:r>
        <w:t>Undertakes a range of information management activities including:</w:t>
      </w:r>
    </w:p>
    <w:p w14:paraId="7E5B6E96" w14:textId="0D48F6AC" w:rsidR="00FC3294" w:rsidRDefault="004C634F" w:rsidP="00FC3294">
      <w:pPr>
        <w:pStyle w:val="ListBullet"/>
        <w:rPr>
          <w:lang w:eastAsia="en-AU"/>
        </w:rPr>
      </w:pPr>
      <w:r>
        <w:rPr>
          <w:lang w:eastAsia="en-AU"/>
        </w:rPr>
        <w:t>Performing c</w:t>
      </w:r>
      <w:r w:rsidR="00FC3294">
        <w:rPr>
          <w:lang w:eastAsia="en-AU"/>
        </w:rPr>
        <w:t xml:space="preserve">lerical duties as directed. </w:t>
      </w:r>
    </w:p>
    <w:p w14:paraId="023A7905" w14:textId="49F9F49D" w:rsidR="00FC3294" w:rsidRDefault="00FC3294" w:rsidP="00FC3294">
      <w:pPr>
        <w:pStyle w:val="ListBullet"/>
        <w:rPr>
          <w:lang w:eastAsia="en-AU"/>
        </w:rPr>
      </w:pPr>
      <w:r>
        <w:rPr>
          <w:lang w:eastAsia="en-AU"/>
        </w:rPr>
        <w:t>Open</w:t>
      </w:r>
      <w:r w:rsidR="004C634F">
        <w:rPr>
          <w:lang w:eastAsia="en-AU"/>
        </w:rPr>
        <w:t>ing</w:t>
      </w:r>
      <w:r>
        <w:rPr>
          <w:lang w:eastAsia="en-AU"/>
        </w:rPr>
        <w:t>, sort</w:t>
      </w:r>
      <w:r w:rsidR="004C634F">
        <w:rPr>
          <w:lang w:eastAsia="en-AU"/>
        </w:rPr>
        <w:t>ing</w:t>
      </w:r>
      <w:r>
        <w:rPr>
          <w:lang w:eastAsia="en-AU"/>
        </w:rPr>
        <w:t>, distribut</w:t>
      </w:r>
      <w:r w:rsidR="004C634F">
        <w:rPr>
          <w:lang w:eastAsia="en-AU"/>
        </w:rPr>
        <w:t>ing</w:t>
      </w:r>
      <w:r>
        <w:rPr>
          <w:lang w:eastAsia="en-AU"/>
        </w:rPr>
        <w:t xml:space="preserve"> and dispatch</w:t>
      </w:r>
      <w:r w:rsidR="004C634F">
        <w:rPr>
          <w:lang w:eastAsia="en-AU"/>
        </w:rPr>
        <w:t>ing</w:t>
      </w:r>
      <w:r>
        <w:rPr>
          <w:lang w:eastAsia="en-AU"/>
        </w:rPr>
        <w:t xml:space="preserve"> mail and other </w:t>
      </w:r>
      <w:proofErr w:type="gramStart"/>
      <w:r>
        <w:rPr>
          <w:lang w:eastAsia="en-AU"/>
        </w:rPr>
        <w:t>correspondence;</w:t>
      </w:r>
      <w:proofErr w:type="gramEnd"/>
    </w:p>
    <w:p w14:paraId="202B3858" w14:textId="402D4F12" w:rsidR="00FC3294" w:rsidRDefault="00FC3294" w:rsidP="00FC3294">
      <w:pPr>
        <w:pStyle w:val="ListBullet"/>
        <w:rPr>
          <w:lang w:eastAsia="en-AU"/>
        </w:rPr>
      </w:pPr>
      <w:r>
        <w:rPr>
          <w:lang w:eastAsia="en-AU"/>
        </w:rPr>
        <w:t>Process</w:t>
      </w:r>
      <w:r w:rsidR="004C634F">
        <w:rPr>
          <w:lang w:eastAsia="en-AU"/>
        </w:rPr>
        <w:t>ing</w:t>
      </w:r>
      <w:r>
        <w:rPr>
          <w:lang w:eastAsia="en-AU"/>
        </w:rPr>
        <w:t xml:space="preserve"> file creations and assembl</w:t>
      </w:r>
      <w:r w:rsidR="004C634F">
        <w:rPr>
          <w:lang w:eastAsia="en-AU"/>
        </w:rPr>
        <w:t>y of</w:t>
      </w:r>
      <w:r>
        <w:rPr>
          <w:lang w:eastAsia="en-AU"/>
        </w:rPr>
        <w:t xml:space="preserve"> new </w:t>
      </w:r>
      <w:proofErr w:type="gramStart"/>
      <w:r>
        <w:rPr>
          <w:lang w:eastAsia="en-AU"/>
        </w:rPr>
        <w:t>files;</w:t>
      </w:r>
      <w:proofErr w:type="gramEnd"/>
    </w:p>
    <w:p w14:paraId="41EAE322" w14:textId="6882E602" w:rsidR="00FC3294" w:rsidRDefault="00FC3294" w:rsidP="00FC3294">
      <w:pPr>
        <w:pStyle w:val="ListBullet"/>
        <w:rPr>
          <w:lang w:eastAsia="en-AU"/>
        </w:rPr>
      </w:pPr>
      <w:r>
        <w:rPr>
          <w:lang w:eastAsia="en-AU"/>
        </w:rPr>
        <w:t>Respond</w:t>
      </w:r>
      <w:r w:rsidR="004C634F">
        <w:rPr>
          <w:lang w:eastAsia="en-AU"/>
        </w:rPr>
        <w:t>ing</w:t>
      </w:r>
      <w:r>
        <w:rPr>
          <w:lang w:eastAsia="en-AU"/>
        </w:rPr>
        <w:t xml:space="preserve"> to enquiries relating to general records and information management, including offender and health information in accordance with policies, procedures and legislative </w:t>
      </w:r>
      <w:proofErr w:type="gramStart"/>
      <w:r>
        <w:rPr>
          <w:lang w:eastAsia="en-AU"/>
        </w:rPr>
        <w:t>requirements;</w:t>
      </w:r>
      <w:proofErr w:type="gramEnd"/>
    </w:p>
    <w:p w14:paraId="009C514B" w14:textId="2E629767" w:rsidR="00FC3294" w:rsidRDefault="00FC3294" w:rsidP="00FC3294">
      <w:pPr>
        <w:pStyle w:val="ListBullet"/>
        <w:rPr>
          <w:lang w:eastAsia="en-AU"/>
        </w:rPr>
      </w:pPr>
      <w:r>
        <w:rPr>
          <w:lang w:eastAsia="en-AU"/>
        </w:rPr>
        <w:t>A</w:t>
      </w:r>
      <w:r w:rsidRPr="00FC3294">
        <w:rPr>
          <w:lang w:eastAsia="en-AU"/>
        </w:rPr>
        <w:t>ssist</w:t>
      </w:r>
      <w:r w:rsidR="004C634F">
        <w:rPr>
          <w:lang w:eastAsia="en-AU"/>
        </w:rPr>
        <w:t>ing</w:t>
      </w:r>
      <w:r w:rsidRPr="00FC3294">
        <w:rPr>
          <w:lang w:eastAsia="en-AU"/>
        </w:rPr>
        <w:t xml:space="preserve"> </w:t>
      </w:r>
      <w:r w:rsidR="004C634F">
        <w:rPr>
          <w:lang w:eastAsia="en-AU"/>
        </w:rPr>
        <w:t>with</w:t>
      </w:r>
      <w:r w:rsidRPr="00FC3294">
        <w:rPr>
          <w:lang w:eastAsia="en-AU"/>
        </w:rPr>
        <w:t xml:space="preserve"> imaging tasks and the document migration processes</w:t>
      </w:r>
      <w:r>
        <w:rPr>
          <w:lang w:eastAsia="en-AU"/>
        </w:rPr>
        <w:t xml:space="preserve"> to the Department’s Electronic Document Management System as required</w:t>
      </w:r>
    </w:p>
    <w:p w14:paraId="0836A15E" w14:textId="1A539424" w:rsidR="00FC3294" w:rsidRDefault="00FC3294" w:rsidP="00FC3294">
      <w:pPr>
        <w:pStyle w:val="ListBullet"/>
        <w:rPr>
          <w:lang w:eastAsia="en-AU"/>
        </w:rPr>
      </w:pPr>
      <w:r>
        <w:rPr>
          <w:lang w:eastAsia="en-AU"/>
        </w:rPr>
        <w:t>A</w:t>
      </w:r>
      <w:r w:rsidRPr="00FC3294">
        <w:rPr>
          <w:lang w:eastAsia="en-AU"/>
        </w:rPr>
        <w:t>ssist</w:t>
      </w:r>
      <w:r w:rsidR="00E476AC">
        <w:rPr>
          <w:lang w:eastAsia="en-AU"/>
        </w:rPr>
        <w:t xml:space="preserve">ing with </w:t>
      </w:r>
      <w:r w:rsidRPr="00FC3294">
        <w:rPr>
          <w:lang w:eastAsia="en-AU"/>
        </w:rPr>
        <w:t>quality assurance on the indexing of documents and accuracy of migration of documents</w:t>
      </w:r>
      <w:r w:rsidRPr="00FC3294">
        <w:t xml:space="preserve"> </w:t>
      </w:r>
      <w:r w:rsidRPr="00FC3294">
        <w:rPr>
          <w:lang w:eastAsia="en-AU"/>
        </w:rPr>
        <w:t>to the Department’s Electronic Document Management System as required</w:t>
      </w:r>
    </w:p>
    <w:p w14:paraId="4AE82C4D" w14:textId="3B595E01" w:rsidR="00FC3294" w:rsidRDefault="00E476AC" w:rsidP="00FC3294">
      <w:pPr>
        <w:pStyle w:val="ListBullet"/>
        <w:rPr>
          <w:lang w:eastAsia="en-AU"/>
        </w:rPr>
      </w:pPr>
      <w:r>
        <w:rPr>
          <w:lang w:eastAsia="en-AU"/>
        </w:rPr>
        <w:t>Assisting with p</w:t>
      </w:r>
      <w:r w:rsidR="00FC3294">
        <w:rPr>
          <w:lang w:eastAsia="en-AU"/>
        </w:rPr>
        <w:t>rovision of support to Departmental staff for the creation, storage and use of information.</w:t>
      </w:r>
    </w:p>
    <w:p w14:paraId="3E5291E1" w14:textId="597AA569" w:rsidR="00C47434" w:rsidRPr="00C47434" w:rsidRDefault="00FC3294" w:rsidP="00E476AC">
      <w:pPr>
        <w:pStyle w:val="ListBullet"/>
        <w:rPr>
          <w:lang w:eastAsia="en-AU"/>
        </w:rPr>
      </w:pPr>
      <w:r>
        <w:rPr>
          <w:lang w:eastAsia="en-AU"/>
        </w:rPr>
        <w:t>Support</w:t>
      </w:r>
      <w:r w:rsidR="00E476AC">
        <w:rPr>
          <w:lang w:eastAsia="en-AU"/>
        </w:rPr>
        <w:t>ing</w:t>
      </w:r>
      <w:r>
        <w:rPr>
          <w:lang w:eastAsia="en-AU"/>
        </w:rPr>
        <w:t xml:space="preserve"> the </w:t>
      </w:r>
      <w:r w:rsidR="00E476AC" w:rsidRPr="00E476AC">
        <w:rPr>
          <w:lang w:eastAsia="en-AU"/>
        </w:rPr>
        <w:t xml:space="preserve">Operational Information Management team </w:t>
      </w:r>
      <w:r>
        <w:rPr>
          <w:lang w:eastAsia="en-AU"/>
        </w:rPr>
        <w:t>by actively contributing to discussion around emerging issues and trends, and acts as a positive change agent, promoting continuous improvement in a multi-disciplinary environment of reform</w:t>
      </w:r>
    </w:p>
    <w:p w14:paraId="3E5291E2" w14:textId="34D2ED37" w:rsidR="00C47434" w:rsidRPr="00C47434" w:rsidRDefault="008D02BB" w:rsidP="008D02BB">
      <w:pPr>
        <w:pStyle w:val="ListBullet"/>
        <w:rPr>
          <w:lang w:eastAsia="en-AU"/>
        </w:rPr>
      </w:pPr>
      <w:r w:rsidRPr="008D02BB">
        <w:rPr>
          <w:lang w:eastAsia="en-AU"/>
        </w:rPr>
        <w:t>Attend</w:t>
      </w:r>
      <w:r w:rsidR="00E476AC">
        <w:rPr>
          <w:lang w:eastAsia="en-AU"/>
        </w:rPr>
        <w:t>ing</w:t>
      </w:r>
      <w:r w:rsidRPr="008D02BB">
        <w:rPr>
          <w:lang w:eastAsia="en-AU"/>
        </w:rPr>
        <w:t xml:space="preserve"> to telephone and counter enquiries</w:t>
      </w:r>
    </w:p>
    <w:p w14:paraId="3E5291E5" w14:textId="77777777" w:rsidR="00B55C50" w:rsidRDefault="004D247F" w:rsidP="00570177">
      <w:pPr>
        <w:pStyle w:val="ListBullet"/>
      </w:pPr>
      <w:r w:rsidRPr="004D247F">
        <w:t>Other duties as required in accordance with strategic objectives, business plans, local workload priorities and performance management plans.</w:t>
      </w:r>
    </w:p>
    <w:p w14:paraId="6A4AF921" w14:textId="77777777" w:rsidR="00E476AC" w:rsidRPr="0020127B" w:rsidRDefault="00E476AC" w:rsidP="00E476AC">
      <w:pPr>
        <w:pStyle w:val="ListBullet"/>
        <w:numPr>
          <w:ilvl w:val="0"/>
          <w:numId w:val="0"/>
        </w:numPr>
      </w:pPr>
      <w:r>
        <w:t>Health Information Management Team Specific responsibilities:</w:t>
      </w:r>
    </w:p>
    <w:p w14:paraId="5001C84A" w14:textId="5E091CE7" w:rsidR="00E476AC" w:rsidRDefault="00E476AC" w:rsidP="00E476AC">
      <w:pPr>
        <w:pStyle w:val="ListParagraph"/>
        <w:numPr>
          <w:ilvl w:val="0"/>
          <w:numId w:val="30"/>
        </w:numPr>
      </w:pPr>
      <w:r>
        <w:t>Assists Information Management Support Officer in preparing medical records for scanning.</w:t>
      </w:r>
    </w:p>
    <w:p w14:paraId="6F6DAFB9" w14:textId="6D52722C" w:rsidR="00E476AC" w:rsidRDefault="00E476AC" w:rsidP="00E476AC">
      <w:pPr>
        <w:pStyle w:val="ListParagraph"/>
        <w:numPr>
          <w:ilvl w:val="0"/>
          <w:numId w:val="30"/>
        </w:numPr>
      </w:pPr>
      <w:r>
        <w:t xml:space="preserve">Assists </w:t>
      </w:r>
      <w:r w:rsidRPr="00E476AC">
        <w:t xml:space="preserve">Information Management Support Officer </w:t>
      </w:r>
      <w:r>
        <w:t>to carry out scanning and indexing of medical records.</w:t>
      </w:r>
    </w:p>
    <w:p w14:paraId="207BFF67" w14:textId="2E842C22" w:rsidR="00E476AC" w:rsidRDefault="00E476AC" w:rsidP="00E476AC">
      <w:pPr>
        <w:pStyle w:val="ListBullet"/>
        <w:numPr>
          <w:ilvl w:val="0"/>
          <w:numId w:val="30"/>
        </w:numPr>
      </w:pPr>
      <w:r>
        <w:lastRenderedPageBreak/>
        <w:t xml:space="preserve">Assists </w:t>
      </w:r>
      <w:r w:rsidRPr="00E476AC">
        <w:t xml:space="preserve">Information Management Support Officer </w:t>
      </w:r>
      <w:r>
        <w:t>to conduct quality assurance for scanned/indexed documents</w:t>
      </w:r>
    </w:p>
    <w:p w14:paraId="103830D6" w14:textId="71BC013C" w:rsidR="00E476AC" w:rsidRPr="008936CB" w:rsidRDefault="00E476AC" w:rsidP="00E476AC">
      <w:pPr>
        <w:pStyle w:val="ListBullet"/>
        <w:numPr>
          <w:ilvl w:val="0"/>
          <w:numId w:val="30"/>
        </w:numPr>
      </w:pPr>
      <w:r w:rsidRPr="008936CB">
        <w:t xml:space="preserve">Assists with provision of documents for authorised purposes in accordance with Health Services policy for the release of information </w:t>
      </w:r>
    </w:p>
    <w:p w14:paraId="36CA6859" w14:textId="77777777" w:rsidR="00E476AC" w:rsidRPr="008936CB" w:rsidRDefault="00E476AC" w:rsidP="00E476AC">
      <w:pPr>
        <w:pStyle w:val="ListBullet"/>
        <w:numPr>
          <w:ilvl w:val="0"/>
          <w:numId w:val="0"/>
        </w:numPr>
      </w:pPr>
      <w:r w:rsidRPr="008936CB">
        <w:t>Offender Information Management Team Specific Responsibilities</w:t>
      </w:r>
    </w:p>
    <w:p w14:paraId="0E11E1B2" w14:textId="588ED4E3" w:rsidR="00E476AC" w:rsidRPr="008936CB" w:rsidRDefault="00E476AC" w:rsidP="00E476AC">
      <w:pPr>
        <w:pStyle w:val="ListBullet"/>
        <w:tabs>
          <w:tab w:val="clear" w:pos="360"/>
        </w:tabs>
        <w:spacing w:after="120"/>
        <w:ind w:left="720" w:hanging="360"/>
      </w:pPr>
      <w:r w:rsidRPr="008936CB">
        <w:t xml:space="preserve">Assists with processing information retrieval requests </w:t>
      </w:r>
    </w:p>
    <w:p w14:paraId="5F0C2874" w14:textId="22B438D6" w:rsidR="00E476AC" w:rsidRPr="008936CB" w:rsidRDefault="008936CB" w:rsidP="00E476AC">
      <w:pPr>
        <w:pStyle w:val="ListBullet"/>
        <w:tabs>
          <w:tab w:val="clear" w:pos="360"/>
        </w:tabs>
        <w:spacing w:after="120"/>
        <w:ind w:left="720" w:hanging="360"/>
      </w:pPr>
      <w:r w:rsidRPr="008936CB">
        <w:t>Assists with response</w:t>
      </w:r>
      <w:r w:rsidR="00E476AC" w:rsidRPr="008936CB">
        <w:t xml:space="preserve"> to requests for specific Offender Information in line with policies and procedures to meet legislative requirements.</w:t>
      </w:r>
    </w:p>
    <w:p w14:paraId="3E5291E6" w14:textId="77777777" w:rsidR="00AD377B" w:rsidRPr="007E6EE9" w:rsidRDefault="00651F15" w:rsidP="00651F15">
      <w:pPr>
        <w:pStyle w:val="Heading2"/>
      </w:pPr>
      <w:r w:rsidRPr="007E6EE9">
        <w:t>Job related requirements</w:t>
      </w:r>
    </w:p>
    <w:p w14:paraId="3E5291E7" w14:textId="77777777" w:rsidR="00C47434" w:rsidRPr="00651F15" w:rsidRDefault="00AD377B" w:rsidP="00651F15">
      <w:pPr>
        <w:rPr>
          <w:noProof/>
          <w:lang w:val="en-US"/>
        </w:rPr>
      </w:pPr>
      <w:r w:rsidRPr="007E6EE9">
        <w:rPr>
          <w:noProof/>
          <w:lang w:val="en-US"/>
        </w:rPr>
        <w:t xml:space="preserve">In the context of </w:t>
      </w:r>
      <w:r w:rsidR="004D247F">
        <w:rPr>
          <w:noProof/>
          <w:lang w:val="en-US"/>
        </w:rPr>
        <w:t>the role specific responsibilities,</w:t>
      </w:r>
      <w:r w:rsidRPr="007E6EE9">
        <w:rPr>
          <w:noProof/>
          <w:lang w:val="en-US"/>
        </w:rPr>
        <w:t xml:space="preserve"> the ability to demonstrate the following skills, knowledge and experience. </w:t>
      </w:r>
    </w:p>
    <w:p w14:paraId="3E5291E8" w14:textId="77777777" w:rsidR="00C433CE" w:rsidRPr="00377530" w:rsidRDefault="00C433CE" w:rsidP="00651F15">
      <w:pPr>
        <w:rPr>
          <w:b/>
        </w:rPr>
      </w:pPr>
      <w:r w:rsidRPr="00377530">
        <w:rPr>
          <w:b/>
        </w:rPr>
        <w:t>Shapes and Manages Strategy</w:t>
      </w:r>
    </w:p>
    <w:p w14:paraId="3E5291E9" w14:textId="77777777" w:rsidR="00C47434" w:rsidRPr="000807BB" w:rsidRDefault="00C47434" w:rsidP="00651F15">
      <w:pPr>
        <w:rPr>
          <w:lang w:eastAsia="en-AU"/>
        </w:rPr>
      </w:pPr>
      <w:r w:rsidRPr="00C47434">
        <w:rPr>
          <w:lang w:eastAsia="en-AU"/>
        </w:rPr>
        <w:t>The ability to understand the Department’s values and objectives how they are relevant in assigned work, and to work under direct supervision to meet timelines and priorities.</w:t>
      </w:r>
    </w:p>
    <w:p w14:paraId="3E5291EA" w14:textId="77777777" w:rsidR="00C433CE" w:rsidRPr="00377530" w:rsidRDefault="00C433CE" w:rsidP="00651F15">
      <w:pPr>
        <w:rPr>
          <w:b/>
        </w:rPr>
      </w:pPr>
      <w:r w:rsidRPr="00377530">
        <w:rPr>
          <w:b/>
        </w:rPr>
        <w:t>Achieve Results</w:t>
      </w:r>
    </w:p>
    <w:p w14:paraId="3E5291EB" w14:textId="39E99719" w:rsidR="00C47434" w:rsidRPr="00651F15" w:rsidRDefault="00C47434" w:rsidP="00651F15">
      <w:pPr>
        <w:rPr>
          <w:b/>
        </w:rPr>
      </w:pPr>
      <w:r w:rsidRPr="001C255E">
        <w:rPr>
          <w:lang w:eastAsia="en-AU"/>
        </w:rPr>
        <w:t>The ability to see tasks through to completion; rescheduling and reorganising work to reflect changes in priority. Applies own expertise to work tasks, learn new products and services and maintain accurate records and file</w:t>
      </w:r>
      <w:r w:rsidR="003408BA">
        <w:rPr>
          <w:lang w:eastAsia="en-AU"/>
        </w:rPr>
        <w:t>.</w:t>
      </w:r>
    </w:p>
    <w:p w14:paraId="3E5291EC" w14:textId="77777777" w:rsidR="00C433CE" w:rsidRPr="00377530" w:rsidRDefault="00C433CE" w:rsidP="00651F15">
      <w:pPr>
        <w:rPr>
          <w:b/>
        </w:rPr>
      </w:pPr>
      <w:r w:rsidRPr="00377530">
        <w:rPr>
          <w:b/>
        </w:rPr>
        <w:t>Builds Productive Relationships</w:t>
      </w:r>
    </w:p>
    <w:p w14:paraId="3E5291ED" w14:textId="77777777" w:rsidR="00C47434" w:rsidRPr="000807BB" w:rsidRDefault="00C47434" w:rsidP="00651F15">
      <w:pPr>
        <w:rPr>
          <w:lang w:eastAsia="en-AU"/>
        </w:rPr>
      </w:pPr>
      <w:r w:rsidRPr="001C255E">
        <w:rPr>
          <w:lang w:eastAsia="en-AU"/>
        </w:rPr>
        <w:t>The capacity to responds under direction to changes in client needs and expectations, manage progress and keeps clients informed and provide prompt and courteous service, as well as the capacity to recognise the value of individual differences and work styles.</w:t>
      </w:r>
    </w:p>
    <w:p w14:paraId="3E5291EE" w14:textId="77777777" w:rsidR="00C433CE" w:rsidRPr="00377530" w:rsidRDefault="00C433CE" w:rsidP="00651F15">
      <w:pPr>
        <w:rPr>
          <w:b/>
        </w:rPr>
      </w:pPr>
      <w:r w:rsidRPr="00377530">
        <w:rPr>
          <w:b/>
        </w:rPr>
        <w:t>Exemplifies Personal Integrity and Self-Awareness</w:t>
      </w:r>
    </w:p>
    <w:p w14:paraId="3E5291EF" w14:textId="11DBC49B" w:rsidR="00C47434" w:rsidRPr="00651F15" w:rsidRDefault="00C47434" w:rsidP="00651F15">
      <w:pPr>
        <w:rPr>
          <w:b/>
        </w:rPr>
      </w:pPr>
      <w:r w:rsidRPr="001C255E">
        <w:rPr>
          <w:lang w:eastAsia="en-AU"/>
        </w:rPr>
        <w:t>A demonstrated commitment to adhere to the Code of Conduct, behave honestly and ethically.  Applies self to meet objectives, stay calm and professional under pressure, and provide accurate information to others.</w:t>
      </w:r>
      <w:r>
        <w:rPr>
          <w:lang w:eastAsia="en-AU"/>
        </w:rPr>
        <w:t xml:space="preserve"> </w:t>
      </w:r>
      <w:r w:rsidRPr="00C47434">
        <w:t xml:space="preserve">Provides accurate information, </w:t>
      </w:r>
      <w:proofErr w:type="gramStart"/>
      <w:r w:rsidRPr="00C47434">
        <w:t>checks</w:t>
      </w:r>
      <w:proofErr w:type="gramEnd"/>
      <w:r w:rsidRPr="00C47434">
        <w:t xml:space="preserve"> and confirms accuracy prior to release. Acknowledges mistakes and learns from </w:t>
      </w:r>
      <w:proofErr w:type="gramStart"/>
      <w:r w:rsidRPr="00C47434">
        <w:t>them, and</w:t>
      </w:r>
      <w:proofErr w:type="gramEnd"/>
      <w:r w:rsidRPr="00C47434">
        <w:t xml:space="preserve"> seeks guidance and advice when required</w:t>
      </w:r>
      <w:r w:rsidR="00804C62">
        <w:t>.</w:t>
      </w:r>
    </w:p>
    <w:p w14:paraId="3E5291F0" w14:textId="77777777" w:rsidR="00C433CE" w:rsidRPr="00377530" w:rsidRDefault="00C433CE" w:rsidP="00651F15">
      <w:pPr>
        <w:rPr>
          <w:b/>
        </w:rPr>
      </w:pPr>
      <w:r w:rsidRPr="00377530">
        <w:rPr>
          <w:b/>
        </w:rPr>
        <w:t>Communicates and Influences Effectively</w:t>
      </w:r>
    </w:p>
    <w:p w14:paraId="3E5291F1" w14:textId="77777777" w:rsidR="007C59C4" w:rsidRPr="007C59C4" w:rsidRDefault="001D1B2C" w:rsidP="00570177">
      <w:pPr>
        <w:rPr>
          <w:lang w:eastAsia="en-AU"/>
        </w:rPr>
      </w:pPr>
      <w:r w:rsidRPr="001D1B2C">
        <w:rPr>
          <w:lang w:eastAsia="en-AU"/>
        </w:rPr>
        <w:t>The ability to explain information using language appropriate to the client while limiting the use of jargon, listen and ask questions to ensure understanding and to confirm that the message has been understood and to discuss issues calmly.</w:t>
      </w:r>
    </w:p>
    <w:p w14:paraId="3E5291F2" w14:textId="77777777" w:rsidR="007205CA" w:rsidRDefault="00570177" w:rsidP="00570177">
      <w:pPr>
        <w:pStyle w:val="Heading1"/>
      </w:pPr>
      <w:r>
        <w:t>Role Specific Criteria</w:t>
      </w:r>
    </w:p>
    <w:p w14:paraId="4D6A7FDC" w14:textId="77777777" w:rsidR="008936CB" w:rsidRPr="008936CB" w:rsidRDefault="008936CB" w:rsidP="008936CB">
      <w:pPr>
        <w:pStyle w:val="ListBullet"/>
        <w:rPr>
          <w:lang w:val="en-US"/>
        </w:rPr>
      </w:pPr>
      <w:r w:rsidRPr="008936CB">
        <w:rPr>
          <w:lang w:val="en-US"/>
        </w:rPr>
        <w:t>Relevant experience with records and information management including software and supporting technologies</w:t>
      </w:r>
    </w:p>
    <w:p w14:paraId="09B80B65" w14:textId="1DA0BCD9" w:rsidR="008936CB" w:rsidRPr="008936CB" w:rsidRDefault="008936CB" w:rsidP="008936CB">
      <w:pPr>
        <w:pStyle w:val="ListBullet"/>
        <w:rPr>
          <w:lang w:val="en-US"/>
        </w:rPr>
      </w:pPr>
      <w:r>
        <w:rPr>
          <w:lang w:val="en-US"/>
        </w:rPr>
        <w:t>K</w:t>
      </w:r>
      <w:r w:rsidRPr="008936CB">
        <w:rPr>
          <w:lang w:val="en-US"/>
        </w:rPr>
        <w:t>nowledge of the relevant legislative requirements relating to recordkeeping</w:t>
      </w:r>
    </w:p>
    <w:p w14:paraId="3E5291F6" w14:textId="77777777" w:rsidR="00E86A9F" w:rsidRPr="00B55C50" w:rsidRDefault="00570177" w:rsidP="00570177">
      <w:pPr>
        <w:pStyle w:val="Heading2"/>
      </w:pPr>
      <w:r>
        <w:lastRenderedPageBreak/>
        <w:t>Special requirements/equipment</w:t>
      </w:r>
    </w:p>
    <w:p w14:paraId="5F7FCB3D" w14:textId="77777777" w:rsidR="001F54CE" w:rsidRDefault="001F54CE" w:rsidP="001F54CE">
      <w:r>
        <w:t>Valid C class Drivers Licence</w:t>
      </w:r>
    </w:p>
    <w:p w14:paraId="3F4539CA" w14:textId="77777777" w:rsidR="00433508" w:rsidRDefault="00433508" w:rsidP="00433508">
      <w:r>
        <w:t>Willing to travel within metropolitan area to complete work where required</w:t>
      </w:r>
    </w:p>
    <w:p w14:paraId="3E5291F7" w14:textId="0088C871" w:rsidR="00074833" w:rsidRPr="00570177" w:rsidRDefault="001F54CE" w:rsidP="001F54CE">
      <w:r>
        <w:t>Ability to lift maximum of 16 kg</w:t>
      </w:r>
      <w:r w:rsidR="00AD377B" w:rsidRPr="007E6EE9">
        <w:rPr>
          <w:noProof/>
          <w:lang w:val="en-US"/>
        </w:rPr>
        <w:br/>
      </w:r>
    </w:p>
    <w:p w14:paraId="3E5291F8" w14:textId="77777777" w:rsidR="00E86A9F" w:rsidRPr="00B55C50" w:rsidRDefault="00570177" w:rsidP="00570177">
      <w:pPr>
        <w:pStyle w:val="Heading2"/>
      </w:pPr>
      <w:r>
        <w:t>Certification</w:t>
      </w:r>
    </w:p>
    <w:p w14:paraId="3E5291F9" w14:textId="77777777" w:rsidR="00AD377B" w:rsidRPr="007E6EE9" w:rsidRDefault="00AD377B" w:rsidP="002B72C5">
      <w:pPr>
        <w:rPr>
          <w:noProof/>
          <w:lang w:val="en-US"/>
        </w:rPr>
      </w:pPr>
      <w:r w:rsidRPr="007E6EE9">
        <w:rPr>
          <w:noProof/>
          <w:lang w:val="en-US"/>
        </w:rPr>
        <w:t>The details contained in this document are an accurate statement of the duties, responsibilities and other requirements of the job.</w:t>
      </w:r>
    </w:p>
    <w:p w14:paraId="3E5291FA" w14:textId="77777777" w:rsidR="00B55C50" w:rsidRDefault="00B55C50" w:rsidP="00942A8A">
      <w:pPr>
        <w:rPr>
          <w:noProof/>
          <w:lang w:val="en-US"/>
        </w:rPr>
      </w:pPr>
    </w:p>
    <w:p w14:paraId="3E5291FB" w14:textId="4F19B2D7" w:rsidR="00AD377B" w:rsidRPr="007E6EE9" w:rsidRDefault="00804C62" w:rsidP="00942A8A">
      <w:pPr>
        <w:rPr>
          <w:noProof/>
          <w:lang w:val="en-US"/>
        </w:rPr>
      </w:pPr>
      <w:r>
        <w:rPr>
          <w:noProof/>
          <w:lang w:val="en-US"/>
        </w:rPr>
        <w:t>Director KIT</w:t>
      </w:r>
    </w:p>
    <w:tbl>
      <w:tblPr>
        <w:tblW w:w="0" w:type="auto"/>
        <w:tblLook w:val="04A0" w:firstRow="1" w:lastRow="0" w:firstColumn="1" w:lastColumn="0" w:noHBand="0" w:noVBand="1"/>
      </w:tblPr>
      <w:tblGrid>
        <w:gridCol w:w="1922"/>
        <w:gridCol w:w="630"/>
        <w:gridCol w:w="3304"/>
        <w:gridCol w:w="1276"/>
        <w:gridCol w:w="1984"/>
      </w:tblGrid>
      <w:tr w:rsidR="00AD377B" w:rsidRPr="00637EA8" w14:paraId="3E529200" w14:textId="77777777" w:rsidTr="00E1760B">
        <w:trPr>
          <w:trHeight w:val="824"/>
        </w:trPr>
        <w:tc>
          <w:tcPr>
            <w:tcW w:w="1922" w:type="dxa"/>
            <w:vAlign w:val="bottom"/>
            <w:hideMark/>
          </w:tcPr>
          <w:p w14:paraId="3E5291FC" w14:textId="77777777" w:rsidR="00AD377B" w:rsidRPr="007E6EE9" w:rsidRDefault="00AD377B" w:rsidP="002B72C5">
            <w:pPr>
              <w:spacing w:after="0"/>
              <w:rPr>
                <w:noProof/>
                <w:lang w:val="en-US"/>
              </w:rPr>
            </w:pPr>
            <w:r w:rsidRPr="007E6EE9">
              <w:rPr>
                <w:noProof/>
                <w:lang w:val="en-US"/>
              </w:rPr>
              <w:t>Signature:</w:t>
            </w:r>
          </w:p>
        </w:tc>
        <w:tc>
          <w:tcPr>
            <w:tcW w:w="3934" w:type="dxa"/>
            <w:gridSpan w:val="2"/>
            <w:tcBorders>
              <w:top w:val="nil"/>
              <w:left w:val="nil"/>
              <w:bottom w:val="single" w:sz="4" w:space="0" w:color="auto"/>
              <w:right w:val="nil"/>
            </w:tcBorders>
            <w:vAlign w:val="bottom"/>
          </w:tcPr>
          <w:p w14:paraId="3E5291FD" w14:textId="77777777" w:rsidR="00AD377B" w:rsidRPr="007E6EE9" w:rsidRDefault="00AD377B" w:rsidP="002B72C5">
            <w:pPr>
              <w:spacing w:after="0"/>
              <w:rPr>
                <w:noProof/>
                <w:lang w:val="en-US"/>
              </w:rPr>
            </w:pPr>
          </w:p>
        </w:tc>
        <w:tc>
          <w:tcPr>
            <w:tcW w:w="1276" w:type="dxa"/>
            <w:vAlign w:val="bottom"/>
            <w:hideMark/>
          </w:tcPr>
          <w:p w14:paraId="3E5291FE" w14:textId="77777777" w:rsidR="00AD377B" w:rsidRPr="007E6EE9" w:rsidRDefault="00AD377B" w:rsidP="002B72C5">
            <w:pPr>
              <w:spacing w:after="0"/>
              <w:rPr>
                <w:noProof/>
                <w:lang w:val="en-US"/>
              </w:rPr>
            </w:pPr>
            <w:r w:rsidRPr="007E6EE9">
              <w:rPr>
                <w:noProof/>
                <w:lang w:val="en-US"/>
              </w:rPr>
              <w:t>Date:</w:t>
            </w:r>
          </w:p>
        </w:tc>
        <w:tc>
          <w:tcPr>
            <w:tcW w:w="1984" w:type="dxa"/>
            <w:tcBorders>
              <w:top w:val="nil"/>
              <w:left w:val="nil"/>
              <w:bottom w:val="single" w:sz="4" w:space="0" w:color="auto"/>
              <w:right w:val="nil"/>
            </w:tcBorders>
            <w:vAlign w:val="bottom"/>
          </w:tcPr>
          <w:p w14:paraId="3E5291FF" w14:textId="77777777" w:rsidR="00AD377B" w:rsidRPr="007E6EE9" w:rsidRDefault="00AD377B" w:rsidP="002B72C5">
            <w:pPr>
              <w:spacing w:after="0"/>
              <w:rPr>
                <w:noProof/>
                <w:lang w:val="en-US"/>
              </w:rPr>
            </w:pPr>
          </w:p>
        </w:tc>
      </w:tr>
      <w:tr w:rsidR="00570177" w:rsidRPr="00637EA8" w14:paraId="3E529203" w14:textId="77777777" w:rsidTr="00E1760B">
        <w:trPr>
          <w:gridAfter w:val="2"/>
          <w:wAfter w:w="3260" w:type="dxa"/>
          <w:trHeight w:val="839"/>
        </w:trPr>
        <w:tc>
          <w:tcPr>
            <w:tcW w:w="2552" w:type="dxa"/>
            <w:gridSpan w:val="2"/>
            <w:vAlign w:val="bottom"/>
          </w:tcPr>
          <w:p w14:paraId="3E529201" w14:textId="77777777" w:rsidR="00570177" w:rsidRPr="007E6EE9" w:rsidRDefault="00E1760B" w:rsidP="002B72C5">
            <w:pPr>
              <w:spacing w:after="0"/>
              <w:rPr>
                <w:noProof/>
                <w:lang w:val="en-US"/>
              </w:rPr>
            </w:pPr>
            <w:r>
              <w:rPr>
                <w:noProof/>
                <w:lang w:val="en-US"/>
              </w:rPr>
              <w:t>HR</w:t>
            </w:r>
            <w:r w:rsidRPr="007E6EE9">
              <w:rPr>
                <w:noProof/>
                <w:lang w:val="en-US"/>
              </w:rPr>
              <w:t xml:space="preserve"> certification date:</w:t>
            </w:r>
          </w:p>
        </w:tc>
        <w:tc>
          <w:tcPr>
            <w:tcW w:w="3304" w:type="dxa"/>
            <w:tcBorders>
              <w:bottom w:val="single" w:sz="4" w:space="0" w:color="auto"/>
            </w:tcBorders>
            <w:vAlign w:val="bottom"/>
          </w:tcPr>
          <w:p w14:paraId="3E529202" w14:textId="27EEB4FA" w:rsidR="00570177" w:rsidRPr="007E6EE9" w:rsidRDefault="00804C62" w:rsidP="002B72C5">
            <w:pPr>
              <w:spacing w:after="0"/>
              <w:rPr>
                <w:noProof/>
                <w:lang w:val="en-US"/>
              </w:rPr>
            </w:pPr>
            <w:r>
              <w:rPr>
                <w:noProof/>
                <w:lang w:val="en-US"/>
              </w:rPr>
              <w:t>November 2019</w:t>
            </w:r>
          </w:p>
        </w:tc>
      </w:tr>
    </w:tbl>
    <w:p w14:paraId="3E529204" w14:textId="77777777" w:rsidR="006A04BD" w:rsidRDefault="006A04BD" w:rsidP="002B72C5"/>
    <w:sectPr w:rsidR="006A04BD" w:rsidSect="00DF3023">
      <w:headerReference w:type="default" r:id="rId12"/>
      <w:footerReference w:type="default" r:id="rId13"/>
      <w:footerReference w:type="first" r:id="rId14"/>
      <w:pgSz w:w="11906" w:h="16838"/>
      <w:pgMar w:top="993" w:right="1134" w:bottom="709" w:left="1361" w:header="709"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442C" w14:textId="77777777" w:rsidR="005E0E77" w:rsidRDefault="005E0E77" w:rsidP="002372F4">
      <w:pPr>
        <w:spacing w:after="0"/>
      </w:pPr>
      <w:r>
        <w:separator/>
      </w:r>
    </w:p>
  </w:endnote>
  <w:endnote w:type="continuationSeparator" w:id="0">
    <w:p w14:paraId="7E064B48" w14:textId="77777777" w:rsidR="005E0E77" w:rsidRDefault="005E0E77" w:rsidP="00237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30759"/>
      <w:docPartObj>
        <w:docPartGallery w:val="Page Numbers (Bottom of Page)"/>
        <w:docPartUnique/>
      </w:docPartObj>
    </w:sdtPr>
    <w:sdtEndPr/>
    <w:sdtContent>
      <w:sdt>
        <w:sdtPr>
          <w:id w:val="-907229778"/>
          <w:docPartObj>
            <w:docPartGallery w:val="Page Numbers (Top of Page)"/>
            <w:docPartUnique/>
          </w:docPartObj>
        </w:sdtPr>
        <w:sdtEndPr/>
        <w:sdtContent>
          <w:p w14:paraId="3E52920E" w14:textId="77777777" w:rsidR="00570177" w:rsidRDefault="00570177" w:rsidP="00570177">
            <w:pPr>
              <w:pStyle w:val="Footer"/>
              <w:jc w:val="right"/>
            </w:pPr>
            <w:r w:rsidRPr="00570177">
              <w:t xml:space="preserve">Page </w:t>
            </w:r>
            <w:r w:rsidRPr="00570177">
              <w:rPr>
                <w:bCs/>
                <w:sz w:val="24"/>
              </w:rPr>
              <w:fldChar w:fldCharType="begin"/>
            </w:r>
            <w:r w:rsidRPr="00570177">
              <w:rPr>
                <w:bCs/>
              </w:rPr>
              <w:instrText xml:space="preserve"> PAGE </w:instrText>
            </w:r>
            <w:r w:rsidRPr="00570177">
              <w:rPr>
                <w:bCs/>
                <w:sz w:val="24"/>
              </w:rPr>
              <w:fldChar w:fldCharType="separate"/>
            </w:r>
            <w:r w:rsidR="00804C62">
              <w:rPr>
                <w:bCs/>
                <w:noProof/>
              </w:rPr>
              <w:t>4</w:t>
            </w:r>
            <w:r w:rsidRPr="00570177">
              <w:rPr>
                <w:bCs/>
                <w:sz w:val="24"/>
              </w:rPr>
              <w:fldChar w:fldCharType="end"/>
            </w:r>
            <w:r w:rsidRPr="00570177">
              <w:t xml:space="preserve"> of </w:t>
            </w:r>
            <w:r w:rsidRPr="00570177">
              <w:rPr>
                <w:bCs/>
                <w:sz w:val="24"/>
              </w:rPr>
              <w:fldChar w:fldCharType="begin"/>
            </w:r>
            <w:r w:rsidRPr="00570177">
              <w:rPr>
                <w:bCs/>
              </w:rPr>
              <w:instrText xml:space="preserve"> NUMPAGES  </w:instrText>
            </w:r>
            <w:r w:rsidRPr="00570177">
              <w:rPr>
                <w:bCs/>
                <w:sz w:val="24"/>
              </w:rPr>
              <w:fldChar w:fldCharType="separate"/>
            </w:r>
            <w:r w:rsidR="00804C62">
              <w:rPr>
                <w:bCs/>
                <w:noProof/>
              </w:rPr>
              <w:t>4</w:t>
            </w:r>
            <w:r w:rsidRPr="00570177">
              <w:rPr>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34622"/>
      <w:docPartObj>
        <w:docPartGallery w:val="Page Numbers (Bottom of Page)"/>
        <w:docPartUnique/>
      </w:docPartObj>
    </w:sdtPr>
    <w:sdtEndPr/>
    <w:sdtContent>
      <w:sdt>
        <w:sdtPr>
          <w:id w:val="-593638788"/>
          <w:docPartObj>
            <w:docPartGallery w:val="Page Numbers (Top of Page)"/>
            <w:docPartUnique/>
          </w:docPartObj>
        </w:sdtPr>
        <w:sdtEndPr/>
        <w:sdtContent>
          <w:p w14:paraId="3E52920F" w14:textId="77777777" w:rsidR="00651F15" w:rsidRDefault="00651F15" w:rsidP="00651F15">
            <w:pPr>
              <w:pStyle w:val="Footer"/>
              <w:jc w:val="right"/>
            </w:pPr>
            <w:r w:rsidRPr="00651F15">
              <w:t xml:space="preserve">Page </w:t>
            </w:r>
            <w:r w:rsidRPr="00651F15">
              <w:rPr>
                <w:bCs/>
                <w:sz w:val="24"/>
              </w:rPr>
              <w:fldChar w:fldCharType="begin"/>
            </w:r>
            <w:r w:rsidRPr="00651F15">
              <w:rPr>
                <w:bCs/>
              </w:rPr>
              <w:instrText xml:space="preserve"> PAGE </w:instrText>
            </w:r>
            <w:r w:rsidRPr="00651F15">
              <w:rPr>
                <w:bCs/>
                <w:sz w:val="24"/>
              </w:rPr>
              <w:fldChar w:fldCharType="separate"/>
            </w:r>
            <w:r w:rsidR="003408BA">
              <w:rPr>
                <w:bCs/>
                <w:noProof/>
              </w:rPr>
              <w:t>1</w:t>
            </w:r>
            <w:r w:rsidRPr="00651F15">
              <w:rPr>
                <w:bCs/>
                <w:sz w:val="24"/>
              </w:rPr>
              <w:fldChar w:fldCharType="end"/>
            </w:r>
            <w:r w:rsidRPr="00651F15">
              <w:t xml:space="preserve"> of </w:t>
            </w:r>
            <w:r w:rsidRPr="00651F15">
              <w:rPr>
                <w:bCs/>
                <w:sz w:val="24"/>
              </w:rPr>
              <w:fldChar w:fldCharType="begin"/>
            </w:r>
            <w:r w:rsidRPr="00651F15">
              <w:rPr>
                <w:bCs/>
              </w:rPr>
              <w:instrText xml:space="preserve"> NUMPAGES  </w:instrText>
            </w:r>
            <w:r w:rsidRPr="00651F15">
              <w:rPr>
                <w:bCs/>
                <w:sz w:val="24"/>
              </w:rPr>
              <w:fldChar w:fldCharType="separate"/>
            </w:r>
            <w:r w:rsidR="003408BA">
              <w:rPr>
                <w:bCs/>
                <w:noProof/>
              </w:rPr>
              <w:t>4</w:t>
            </w:r>
            <w:r w:rsidRPr="00651F15">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EF1" w14:textId="77777777" w:rsidR="005E0E77" w:rsidRDefault="005E0E77" w:rsidP="002372F4">
      <w:pPr>
        <w:spacing w:after="0"/>
      </w:pPr>
      <w:r>
        <w:separator/>
      </w:r>
    </w:p>
  </w:footnote>
  <w:footnote w:type="continuationSeparator" w:id="0">
    <w:p w14:paraId="6498E207" w14:textId="77777777" w:rsidR="005E0E77" w:rsidRDefault="005E0E77" w:rsidP="002372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20B" w14:textId="14EC8023" w:rsidR="00B55C50" w:rsidRPr="00C47434" w:rsidRDefault="00B55C50" w:rsidP="00B55C50">
    <w:pPr>
      <w:pStyle w:val="Header"/>
      <w:spacing w:after="0"/>
      <w:jc w:val="right"/>
      <w:rPr>
        <w:sz w:val="18"/>
        <w:szCs w:val="18"/>
      </w:rPr>
    </w:pPr>
    <w:r>
      <w:tab/>
    </w:r>
    <w:r>
      <w:tab/>
    </w:r>
    <w:r w:rsidR="00E93654">
      <w:rPr>
        <w:sz w:val="18"/>
        <w:szCs w:val="18"/>
      </w:rPr>
      <w:fldChar w:fldCharType="begin"/>
    </w:r>
    <w:r w:rsidR="00E93654">
      <w:rPr>
        <w:sz w:val="18"/>
        <w:szCs w:val="18"/>
      </w:rPr>
      <w:instrText xml:space="preserve"> STYLEREF  Subtitle  \* MERGEFORMAT </w:instrText>
    </w:r>
    <w:r w:rsidR="00E93654">
      <w:rPr>
        <w:sz w:val="18"/>
        <w:szCs w:val="18"/>
      </w:rPr>
      <w:fldChar w:fldCharType="separate"/>
    </w:r>
    <w:r w:rsidR="004563FA">
      <w:rPr>
        <w:noProof/>
        <w:sz w:val="18"/>
        <w:szCs w:val="18"/>
      </w:rPr>
      <w:t>Generic Assistant Information Management Officer</w:t>
    </w:r>
    <w:r w:rsidR="00E93654">
      <w:rPr>
        <w:sz w:val="18"/>
        <w:szCs w:val="18"/>
      </w:rPr>
      <w:fldChar w:fldCharType="end"/>
    </w:r>
  </w:p>
  <w:p w14:paraId="3E52920C" w14:textId="77777777" w:rsidR="00B55C50" w:rsidRPr="00B55C50" w:rsidRDefault="00B55C50" w:rsidP="00B55C50">
    <w:pPr>
      <w:tabs>
        <w:tab w:val="center" w:pos="4513"/>
        <w:tab w:val="right" w:pos="9026"/>
      </w:tabs>
      <w:spacing w:after="0"/>
      <w:jc w:val="right"/>
      <w:rPr>
        <w:sz w:val="18"/>
        <w:szCs w:val="18"/>
      </w:rPr>
    </w:pPr>
    <w:r w:rsidRPr="00B55C50">
      <w:rPr>
        <w:sz w:val="18"/>
        <w:szCs w:val="18"/>
      </w:rPr>
      <w:t xml:space="preserve">Department of </w:t>
    </w:r>
    <w:r w:rsidR="00E248C3">
      <w:rPr>
        <w:b/>
        <w:sz w:val="18"/>
        <w:szCs w:val="18"/>
      </w:rPr>
      <w:t>Justice</w:t>
    </w:r>
  </w:p>
  <w:p w14:paraId="3E52920D" w14:textId="77777777" w:rsidR="00B55C50" w:rsidRDefault="00B5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65A71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2F615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61674E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C04A7A"/>
    <w:multiLevelType w:val="hybridMultilevel"/>
    <w:tmpl w:val="E668C9F8"/>
    <w:lvl w:ilvl="0" w:tplc="B520F936">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3C444A"/>
    <w:multiLevelType w:val="hybridMultilevel"/>
    <w:tmpl w:val="57C6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B018A"/>
    <w:multiLevelType w:val="multilevel"/>
    <w:tmpl w:val="63FA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E0338"/>
    <w:multiLevelType w:val="multilevel"/>
    <w:tmpl w:val="4BA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D057A"/>
    <w:multiLevelType w:val="hybridMultilevel"/>
    <w:tmpl w:val="90BE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54DD9"/>
    <w:multiLevelType w:val="hybridMultilevel"/>
    <w:tmpl w:val="AA36504E"/>
    <w:lvl w:ilvl="0" w:tplc="30965A3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F24CC"/>
    <w:multiLevelType w:val="multilevel"/>
    <w:tmpl w:val="63FA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C359A"/>
    <w:multiLevelType w:val="multilevel"/>
    <w:tmpl w:val="164A7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C172F"/>
    <w:multiLevelType w:val="hybridMultilevel"/>
    <w:tmpl w:val="C39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F0FC5"/>
    <w:multiLevelType w:val="hybridMultilevel"/>
    <w:tmpl w:val="60DEA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3F3928"/>
    <w:multiLevelType w:val="hybridMultilevel"/>
    <w:tmpl w:val="0100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0364F8"/>
    <w:multiLevelType w:val="hybridMultilevel"/>
    <w:tmpl w:val="8CA2B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15"/>
  </w:num>
  <w:num w:numId="5">
    <w:abstractNumId w:val="17"/>
  </w:num>
  <w:num w:numId="6">
    <w:abstractNumId w:val="9"/>
  </w:num>
  <w:num w:numId="7">
    <w:abstractNumId w:val="12"/>
  </w:num>
  <w:num w:numId="8">
    <w:abstractNumId w:val="14"/>
  </w:num>
  <w:num w:numId="9">
    <w:abstractNumId w:val="16"/>
  </w:num>
  <w:num w:numId="10">
    <w:abstractNumId w:val="7"/>
  </w:num>
  <w:num w:numId="11">
    <w:abstractNumId w:val="11"/>
  </w:num>
  <w:num w:numId="12">
    <w:abstractNumId w:val="5"/>
  </w:num>
  <w:num w:numId="13">
    <w:abstractNumId w:val="5"/>
  </w:num>
  <w:num w:numId="14">
    <w:abstractNumId w:val="3"/>
  </w:num>
  <w:num w:numId="15">
    <w:abstractNumId w:val="3"/>
  </w:num>
  <w:num w:numId="16">
    <w:abstractNumId w:val="2"/>
  </w:num>
  <w:num w:numId="17">
    <w:abstractNumId w:val="2"/>
  </w:num>
  <w:num w:numId="18">
    <w:abstractNumId w:val="1"/>
  </w:num>
  <w:num w:numId="19">
    <w:abstractNumId w:val="1"/>
  </w:num>
  <w:num w:numId="20">
    <w:abstractNumId w:val="4"/>
  </w:num>
  <w:num w:numId="21">
    <w:abstractNumId w:val="6"/>
  </w:num>
  <w:num w:numId="22">
    <w:abstractNumId w:val="0"/>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7B"/>
    <w:rsid w:val="00000311"/>
    <w:rsid w:val="00030B8F"/>
    <w:rsid w:val="00033822"/>
    <w:rsid w:val="000450F1"/>
    <w:rsid w:val="00046BDA"/>
    <w:rsid w:val="00057493"/>
    <w:rsid w:val="0006357C"/>
    <w:rsid w:val="00074833"/>
    <w:rsid w:val="000807BB"/>
    <w:rsid w:val="00087B12"/>
    <w:rsid w:val="00090320"/>
    <w:rsid w:val="00093743"/>
    <w:rsid w:val="000B262E"/>
    <w:rsid w:val="000B5131"/>
    <w:rsid w:val="000B5538"/>
    <w:rsid w:val="000C7534"/>
    <w:rsid w:val="000D1A86"/>
    <w:rsid w:val="000D5A83"/>
    <w:rsid w:val="000E3185"/>
    <w:rsid w:val="000F0D89"/>
    <w:rsid w:val="000F3BE6"/>
    <w:rsid w:val="001025FC"/>
    <w:rsid w:val="00120EAB"/>
    <w:rsid w:val="001246C8"/>
    <w:rsid w:val="001307E8"/>
    <w:rsid w:val="00145278"/>
    <w:rsid w:val="00150FF4"/>
    <w:rsid w:val="00154247"/>
    <w:rsid w:val="001545ED"/>
    <w:rsid w:val="00182EEC"/>
    <w:rsid w:val="001A1A03"/>
    <w:rsid w:val="001B6D28"/>
    <w:rsid w:val="001C01E7"/>
    <w:rsid w:val="001C4823"/>
    <w:rsid w:val="001C705C"/>
    <w:rsid w:val="001D1B2C"/>
    <w:rsid w:val="001E4E10"/>
    <w:rsid w:val="001F54CE"/>
    <w:rsid w:val="002051C2"/>
    <w:rsid w:val="002073CC"/>
    <w:rsid w:val="00214460"/>
    <w:rsid w:val="002150C1"/>
    <w:rsid w:val="00215D6E"/>
    <w:rsid w:val="00222EE8"/>
    <w:rsid w:val="00223EB2"/>
    <w:rsid w:val="00224B61"/>
    <w:rsid w:val="002372F4"/>
    <w:rsid w:val="00260213"/>
    <w:rsid w:val="00272909"/>
    <w:rsid w:val="00275488"/>
    <w:rsid w:val="002822D7"/>
    <w:rsid w:val="00282E4B"/>
    <w:rsid w:val="00285B82"/>
    <w:rsid w:val="002A481A"/>
    <w:rsid w:val="002A63AC"/>
    <w:rsid w:val="002B72C5"/>
    <w:rsid w:val="002E0728"/>
    <w:rsid w:val="002E0A83"/>
    <w:rsid w:val="002E157D"/>
    <w:rsid w:val="003026B9"/>
    <w:rsid w:val="00317EDC"/>
    <w:rsid w:val="003203ED"/>
    <w:rsid w:val="0032384D"/>
    <w:rsid w:val="003279D7"/>
    <w:rsid w:val="00327DF5"/>
    <w:rsid w:val="00330950"/>
    <w:rsid w:val="00337200"/>
    <w:rsid w:val="003408BA"/>
    <w:rsid w:val="00364EBE"/>
    <w:rsid w:val="00367719"/>
    <w:rsid w:val="00371044"/>
    <w:rsid w:val="00384DD4"/>
    <w:rsid w:val="00386CE1"/>
    <w:rsid w:val="003A54AF"/>
    <w:rsid w:val="003B4190"/>
    <w:rsid w:val="003B5D1E"/>
    <w:rsid w:val="003C3033"/>
    <w:rsid w:val="003C7C24"/>
    <w:rsid w:val="003D3906"/>
    <w:rsid w:val="003D66A9"/>
    <w:rsid w:val="003E4FAA"/>
    <w:rsid w:val="003F21A3"/>
    <w:rsid w:val="00405A27"/>
    <w:rsid w:val="00420A59"/>
    <w:rsid w:val="00433508"/>
    <w:rsid w:val="00434D47"/>
    <w:rsid w:val="00436C69"/>
    <w:rsid w:val="004447CC"/>
    <w:rsid w:val="00447409"/>
    <w:rsid w:val="004563FA"/>
    <w:rsid w:val="00460674"/>
    <w:rsid w:val="004622CB"/>
    <w:rsid w:val="00466C54"/>
    <w:rsid w:val="004873BA"/>
    <w:rsid w:val="004927CA"/>
    <w:rsid w:val="004B233B"/>
    <w:rsid w:val="004C634F"/>
    <w:rsid w:val="004D247F"/>
    <w:rsid w:val="004E3EE9"/>
    <w:rsid w:val="0050365B"/>
    <w:rsid w:val="00527AB6"/>
    <w:rsid w:val="0053150C"/>
    <w:rsid w:val="00542E5F"/>
    <w:rsid w:val="00545835"/>
    <w:rsid w:val="00553DAC"/>
    <w:rsid w:val="0056239A"/>
    <w:rsid w:val="00564AF7"/>
    <w:rsid w:val="0056583B"/>
    <w:rsid w:val="00570177"/>
    <w:rsid w:val="0057618C"/>
    <w:rsid w:val="005917E9"/>
    <w:rsid w:val="00594B5E"/>
    <w:rsid w:val="005A4008"/>
    <w:rsid w:val="005A66AD"/>
    <w:rsid w:val="005E0E77"/>
    <w:rsid w:val="005E1625"/>
    <w:rsid w:val="005E1F16"/>
    <w:rsid w:val="005E3DAE"/>
    <w:rsid w:val="005F2E84"/>
    <w:rsid w:val="005F44AD"/>
    <w:rsid w:val="0060450C"/>
    <w:rsid w:val="00610C1D"/>
    <w:rsid w:val="006166C2"/>
    <w:rsid w:val="00624000"/>
    <w:rsid w:val="006343E7"/>
    <w:rsid w:val="006344AF"/>
    <w:rsid w:val="00637EA8"/>
    <w:rsid w:val="00651F15"/>
    <w:rsid w:val="00652AD2"/>
    <w:rsid w:val="006540B8"/>
    <w:rsid w:val="00657B46"/>
    <w:rsid w:val="00670DD2"/>
    <w:rsid w:val="006913D5"/>
    <w:rsid w:val="00695745"/>
    <w:rsid w:val="006A04BD"/>
    <w:rsid w:val="006A19D9"/>
    <w:rsid w:val="006A4576"/>
    <w:rsid w:val="006B20F6"/>
    <w:rsid w:val="006C03EF"/>
    <w:rsid w:val="006D3D16"/>
    <w:rsid w:val="006D5822"/>
    <w:rsid w:val="006F3A32"/>
    <w:rsid w:val="006F457F"/>
    <w:rsid w:val="006F759C"/>
    <w:rsid w:val="007052E6"/>
    <w:rsid w:val="00705669"/>
    <w:rsid w:val="00707717"/>
    <w:rsid w:val="00710BF0"/>
    <w:rsid w:val="00710EA4"/>
    <w:rsid w:val="007205CA"/>
    <w:rsid w:val="00724620"/>
    <w:rsid w:val="00752128"/>
    <w:rsid w:val="00755AD5"/>
    <w:rsid w:val="00757294"/>
    <w:rsid w:val="00783C4E"/>
    <w:rsid w:val="007A124C"/>
    <w:rsid w:val="007A461E"/>
    <w:rsid w:val="007C59C4"/>
    <w:rsid w:val="007C5DFC"/>
    <w:rsid w:val="007D4448"/>
    <w:rsid w:val="007E444C"/>
    <w:rsid w:val="007F1526"/>
    <w:rsid w:val="007F58DE"/>
    <w:rsid w:val="007F6D5B"/>
    <w:rsid w:val="007F7C17"/>
    <w:rsid w:val="00804C62"/>
    <w:rsid w:val="00811E36"/>
    <w:rsid w:val="00813E54"/>
    <w:rsid w:val="00820242"/>
    <w:rsid w:val="00824E80"/>
    <w:rsid w:val="00844FFA"/>
    <w:rsid w:val="008555D6"/>
    <w:rsid w:val="008559C4"/>
    <w:rsid w:val="00857DCB"/>
    <w:rsid w:val="00861BDD"/>
    <w:rsid w:val="00872BCD"/>
    <w:rsid w:val="0088197B"/>
    <w:rsid w:val="008936CB"/>
    <w:rsid w:val="008B67F7"/>
    <w:rsid w:val="008C2506"/>
    <w:rsid w:val="008D02BB"/>
    <w:rsid w:val="008E51CB"/>
    <w:rsid w:val="008F5A84"/>
    <w:rsid w:val="008F6159"/>
    <w:rsid w:val="0091107D"/>
    <w:rsid w:val="00920F60"/>
    <w:rsid w:val="00934668"/>
    <w:rsid w:val="00942A8A"/>
    <w:rsid w:val="0095228A"/>
    <w:rsid w:val="009542BA"/>
    <w:rsid w:val="00956ABB"/>
    <w:rsid w:val="00975C6C"/>
    <w:rsid w:val="00987CC6"/>
    <w:rsid w:val="00997E8C"/>
    <w:rsid w:val="009A7B32"/>
    <w:rsid w:val="009B57FD"/>
    <w:rsid w:val="009C2621"/>
    <w:rsid w:val="009C27B9"/>
    <w:rsid w:val="009D0249"/>
    <w:rsid w:val="009F63C8"/>
    <w:rsid w:val="00A0309B"/>
    <w:rsid w:val="00A13C95"/>
    <w:rsid w:val="00A178EF"/>
    <w:rsid w:val="00A27CD5"/>
    <w:rsid w:val="00A30246"/>
    <w:rsid w:val="00A35EEC"/>
    <w:rsid w:val="00A41FFB"/>
    <w:rsid w:val="00A612C8"/>
    <w:rsid w:val="00A7280A"/>
    <w:rsid w:val="00A75F99"/>
    <w:rsid w:val="00A9684F"/>
    <w:rsid w:val="00AB03A6"/>
    <w:rsid w:val="00AB2C4D"/>
    <w:rsid w:val="00AB3F89"/>
    <w:rsid w:val="00AD377B"/>
    <w:rsid w:val="00AD49EF"/>
    <w:rsid w:val="00AD5247"/>
    <w:rsid w:val="00AE42DD"/>
    <w:rsid w:val="00AE746F"/>
    <w:rsid w:val="00B12FF1"/>
    <w:rsid w:val="00B20EAD"/>
    <w:rsid w:val="00B21EBC"/>
    <w:rsid w:val="00B256BB"/>
    <w:rsid w:val="00B55C50"/>
    <w:rsid w:val="00B66825"/>
    <w:rsid w:val="00B74CFE"/>
    <w:rsid w:val="00B91087"/>
    <w:rsid w:val="00B94BDA"/>
    <w:rsid w:val="00B9569F"/>
    <w:rsid w:val="00B95BB8"/>
    <w:rsid w:val="00BA1BD0"/>
    <w:rsid w:val="00BA3D4E"/>
    <w:rsid w:val="00BA45B8"/>
    <w:rsid w:val="00BA4A93"/>
    <w:rsid w:val="00BA6C96"/>
    <w:rsid w:val="00BB203C"/>
    <w:rsid w:val="00BB2AB4"/>
    <w:rsid w:val="00BC16E2"/>
    <w:rsid w:val="00BC532D"/>
    <w:rsid w:val="00BD2EC9"/>
    <w:rsid w:val="00BE1E9F"/>
    <w:rsid w:val="00BE4203"/>
    <w:rsid w:val="00BE4824"/>
    <w:rsid w:val="00C021A6"/>
    <w:rsid w:val="00C133D2"/>
    <w:rsid w:val="00C165E7"/>
    <w:rsid w:val="00C3124C"/>
    <w:rsid w:val="00C32F12"/>
    <w:rsid w:val="00C351C4"/>
    <w:rsid w:val="00C41F0E"/>
    <w:rsid w:val="00C433CE"/>
    <w:rsid w:val="00C47434"/>
    <w:rsid w:val="00C511B0"/>
    <w:rsid w:val="00C51C4B"/>
    <w:rsid w:val="00C5208D"/>
    <w:rsid w:val="00C567A7"/>
    <w:rsid w:val="00C61A7E"/>
    <w:rsid w:val="00C66739"/>
    <w:rsid w:val="00C6675C"/>
    <w:rsid w:val="00C87FF3"/>
    <w:rsid w:val="00CB082F"/>
    <w:rsid w:val="00CC14CA"/>
    <w:rsid w:val="00CC23AA"/>
    <w:rsid w:val="00CC29BD"/>
    <w:rsid w:val="00CC7A35"/>
    <w:rsid w:val="00CD35F4"/>
    <w:rsid w:val="00CE33BB"/>
    <w:rsid w:val="00D04134"/>
    <w:rsid w:val="00D1271B"/>
    <w:rsid w:val="00D25F89"/>
    <w:rsid w:val="00D40B38"/>
    <w:rsid w:val="00D570B3"/>
    <w:rsid w:val="00D70C25"/>
    <w:rsid w:val="00D801CD"/>
    <w:rsid w:val="00D80BE6"/>
    <w:rsid w:val="00D81B64"/>
    <w:rsid w:val="00D91429"/>
    <w:rsid w:val="00D933BC"/>
    <w:rsid w:val="00D94962"/>
    <w:rsid w:val="00DA1208"/>
    <w:rsid w:val="00DA3AE4"/>
    <w:rsid w:val="00DA43B4"/>
    <w:rsid w:val="00DC288C"/>
    <w:rsid w:val="00DD55F4"/>
    <w:rsid w:val="00DE74EC"/>
    <w:rsid w:val="00DF3023"/>
    <w:rsid w:val="00E01425"/>
    <w:rsid w:val="00E04F12"/>
    <w:rsid w:val="00E0613A"/>
    <w:rsid w:val="00E106D0"/>
    <w:rsid w:val="00E14813"/>
    <w:rsid w:val="00E1760B"/>
    <w:rsid w:val="00E17F05"/>
    <w:rsid w:val="00E248C3"/>
    <w:rsid w:val="00E3528F"/>
    <w:rsid w:val="00E430ED"/>
    <w:rsid w:val="00E476AC"/>
    <w:rsid w:val="00E6065C"/>
    <w:rsid w:val="00E84239"/>
    <w:rsid w:val="00E86A9F"/>
    <w:rsid w:val="00E93654"/>
    <w:rsid w:val="00EA16F3"/>
    <w:rsid w:val="00EA1C97"/>
    <w:rsid w:val="00EA380F"/>
    <w:rsid w:val="00EA5E47"/>
    <w:rsid w:val="00EB37A7"/>
    <w:rsid w:val="00EC1293"/>
    <w:rsid w:val="00EE541E"/>
    <w:rsid w:val="00F02494"/>
    <w:rsid w:val="00F16D08"/>
    <w:rsid w:val="00F32BF9"/>
    <w:rsid w:val="00F46866"/>
    <w:rsid w:val="00F468D2"/>
    <w:rsid w:val="00F55034"/>
    <w:rsid w:val="00F64178"/>
    <w:rsid w:val="00F73AFA"/>
    <w:rsid w:val="00F77126"/>
    <w:rsid w:val="00F819A6"/>
    <w:rsid w:val="00F81EA2"/>
    <w:rsid w:val="00F84EF8"/>
    <w:rsid w:val="00F91F8A"/>
    <w:rsid w:val="00F93469"/>
    <w:rsid w:val="00F938F5"/>
    <w:rsid w:val="00F958F7"/>
    <w:rsid w:val="00F95FDC"/>
    <w:rsid w:val="00FB1349"/>
    <w:rsid w:val="00FB7F72"/>
    <w:rsid w:val="00FC2EAA"/>
    <w:rsid w:val="00FC3294"/>
    <w:rsid w:val="00FD3256"/>
    <w:rsid w:val="00FD3A96"/>
    <w:rsid w:val="00FD4932"/>
    <w:rsid w:val="00FE2D10"/>
    <w:rsid w:val="00FF3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291C4"/>
  <w15:docId w15:val="{EBBC2CA1-7D5D-471C-B1C1-3964BE3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54"/>
    <w:pPr>
      <w:spacing w:after="240"/>
    </w:pPr>
    <w:rPr>
      <w:rFonts w:eastAsia="Times New Roman"/>
      <w:sz w:val="24"/>
      <w:szCs w:val="24"/>
      <w:lang w:eastAsia="en-US"/>
    </w:rPr>
  </w:style>
  <w:style w:type="paragraph" w:styleId="Heading1">
    <w:name w:val="heading 1"/>
    <w:basedOn w:val="Normal"/>
    <w:next w:val="Normal"/>
    <w:link w:val="Heading1Char"/>
    <w:uiPriority w:val="9"/>
    <w:qFormat/>
    <w:rsid w:val="002B72C5"/>
    <w:pPr>
      <w:keepNext/>
      <w:keepLines/>
      <w:spacing w:before="120"/>
      <w:ind w:left="431" w:hanging="431"/>
      <w:outlineLvl w:val="0"/>
    </w:pPr>
    <w:rPr>
      <w:rFonts w:eastAsia="MS Gothic"/>
      <w:b/>
      <w:bCs/>
      <w:color w:val="565A5C"/>
      <w:sz w:val="28"/>
      <w:szCs w:val="28"/>
      <w:lang w:val="en-US"/>
    </w:rPr>
  </w:style>
  <w:style w:type="paragraph" w:styleId="Heading2">
    <w:name w:val="heading 2"/>
    <w:basedOn w:val="Heading1"/>
    <w:next w:val="Normal"/>
    <w:link w:val="Heading2Char"/>
    <w:uiPriority w:val="9"/>
    <w:unhideWhenUsed/>
    <w:qFormat/>
    <w:rsid w:val="00FC2EAA"/>
    <w:pPr>
      <w:pBdr>
        <w:bottom w:val="single" w:sz="4" w:space="1" w:color="auto"/>
      </w:pBdr>
      <w:spacing w:before="360" w:after="120"/>
      <w:ind w:left="578" w:hanging="578"/>
      <w:outlineLvl w:val="1"/>
    </w:pPr>
    <w:rPr>
      <w:bCs w:val="0"/>
      <w:color w:val="6A1A41"/>
      <w:sz w:val="24"/>
      <w:szCs w:val="26"/>
    </w:rPr>
  </w:style>
  <w:style w:type="paragraph" w:styleId="Heading3">
    <w:name w:val="heading 3"/>
    <w:basedOn w:val="Normal"/>
    <w:next w:val="Normal"/>
    <w:link w:val="Heading3Char"/>
    <w:qFormat/>
    <w:rsid w:val="002B72C5"/>
    <w:pPr>
      <w:outlineLvl w:val="2"/>
    </w:pPr>
  </w:style>
  <w:style w:type="paragraph" w:styleId="Heading4">
    <w:name w:val="heading 4"/>
    <w:basedOn w:val="Normal"/>
    <w:next w:val="Normal"/>
    <w:link w:val="Heading4Char"/>
    <w:qFormat/>
    <w:rsid w:val="002B72C5"/>
    <w:pPr>
      <w:keepNext/>
      <w:outlineLvl w:val="3"/>
    </w:pPr>
    <w:rPr>
      <w:rFonts w:cs="Arial"/>
      <w:b/>
      <w:bCs/>
      <w:sz w:val="32"/>
    </w:rPr>
  </w:style>
  <w:style w:type="paragraph" w:styleId="Heading5">
    <w:name w:val="heading 5"/>
    <w:basedOn w:val="Normal"/>
    <w:next w:val="Normal"/>
    <w:link w:val="Heading5Char"/>
    <w:qFormat/>
    <w:rsid w:val="002B72C5"/>
    <w:pPr>
      <w:keepNext/>
      <w:spacing w:before="60"/>
      <w:outlineLvl w:val="4"/>
    </w:pPr>
    <w:rPr>
      <w:rFonts w:cs="Arial"/>
      <w:b/>
      <w:bCs/>
      <w:sz w:val="28"/>
    </w:rPr>
  </w:style>
  <w:style w:type="paragraph" w:styleId="Heading6">
    <w:name w:val="heading 6"/>
    <w:basedOn w:val="Normal"/>
    <w:next w:val="Normal"/>
    <w:link w:val="Heading6Char"/>
    <w:qFormat/>
    <w:rsid w:val="002B72C5"/>
    <w:pPr>
      <w:keepNext/>
      <w:spacing w:before="60"/>
      <w:jc w:val="center"/>
      <w:outlineLvl w:val="5"/>
    </w:pPr>
    <w:rPr>
      <w:rFonts w:cs="Arial"/>
      <w:sz w:val="56"/>
    </w:rPr>
  </w:style>
  <w:style w:type="paragraph" w:styleId="Heading7">
    <w:name w:val="heading 7"/>
    <w:basedOn w:val="Normal"/>
    <w:next w:val="Normal"/>
    <w:link w:val="Heading7Char"/>
    <w:qFormat/>
    <w:rsid w:val="002B72C5"/>
    <w:pPr>
      <w:keepNext/>
      <w:spacing w:before="60"/>
      <w:outlineLvl w:val="6"/>
    </w:pPr>
    <w:rPr>
      <w:rFonts w:cs="Arial"/>
      <w:b/>
      <w:bCs/>
      <w:color w:val="000000"/>
    </w:rPr>
  </w:style>
  <w:style w:type="paragraph" w:styleId="Heading8">
    <w:name w:val="heading 8"/>
    <w:basedOn w:val="Normal"/>
    <w:next w:val="Normal"/>
    <w:link w:val="Heading8Char"/>
    <w:qFormat/>
    <w:rsid w:val="002B72C5"/>
    <w:pPr>
      <w:keepNext/>
      <w:spacing w:before="60"/>
      <w:jc w:val="center"/>
      <w:outlineLvl w:val="7"/>
    </w:pPr>
    <w:rPr>
      <w:rFonts w:cs="Arial"/>
      <w:color w:val="3366FF"/>
      <w:sz w:val="56"/>
    </w:rPr>
  </w:style>
  <w:style w:type="paragraph" w:styleId="Heading9">
    <w:name w:val="heading 9"/>
    <w:basedOn w:val="Normal"/>
    <w:next w:val="Normal"/>
    <w:link w:val="Heading9Char"/>
    <w:qFormat/>
    <w:rsid w:val="002B72C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72C5"/>
    <w:pPr>
      <w:tabs>
        <w:tab w:val="center" w:pos="4153"/>
        <w:tab w:val="right" w:pos="8306"/>
      </w:tabs>
    </w:pPr>
  </w:style>
  <w:style w:type="character" w:customStyle="1" w:styleId="HeaderChar">
    <w:name w:val="Header Char"/>
    <w:link w:val="Header"/>
    <w:rsid w:val="002372F4"/>
    <w:rPr>
      <w:rFonts w:eastAsia="Times New Roman"/>
      <w:sz w:val="24"/>
      <w:szCs w:val="24"/>
      <w:lang w:eastAsia="en-US"/>
    </w:rPr>
  </w:style>
  <w:style w:type="paragraph" w:styleId="Footer">
    <w:name w:val="footer"/>
    <w:basedOn w:val="Normal"/>
    <w:link w:val="FooterChar"/>
    <w:uiPriority w:val="99"/>
    <w:rsid w:val="002B72C5"/>
    <w:pPr>
      <w:tabs>
        <w:tab w:val="center" w:pos="4153"/>
        <w:tab w:val="right" w:pos="8306"/>
      </w:tabs>
    </w:pPr>
    <w:rPr>
      <w:sz w:val="20"/>
    </w:rPr>
  </w:style>
  <w:style w:type="character" w:customStyle="1" w:styleId="FooterChar">
    <w:name w:val="Footer Char"/>
    <w:basedOn w:val="DefaultParagraphFont"/>
    <w:link w:val="Footer"/>
    <w:uiPriority w:val="99"/>
    <w:rsid w:val="002B72C5"/>
    <w:rPr>
      <w:rFonts w:eastAsia="Times New Roman"/>
      <w:szCs w:val="24"/>
      <w:lang w:eastAsia="en-US"/>
    </w:rPr>
  </w:style>
  <w:style w:type="paragraph" w:styleId="BalloonText">
    <w:name w:val="Balloon Text"/>
    <w:basedOn w:val="Normal"/>
    <w:link w:val="BalloonTextChar"/>
    <w:semiHidden/>
    <w:rsid w:val="002B72C5"/>
    <w:rPr>
      <w:rFonts w:ascii="Tahoma" w:hAnsi="Tahoma" w:cs="Tahoma"/>
      <w:sz w:val="16"/>
      <w:szCs w:val="16"/>
    </w:rPr>
  </w:style>
  <w:style w:type="character" w:customStyle="1" w:styleId="BalloonTextChar">
    <w:name w:val="Balloon Text Char"/>
    <w:link w:val="BalloonText"/>
    <w:semiHidden/>
    <w:rsid w:val="00975C6C"/>
    <w:rPr>
      <w:rFonts w:ascii="Tahoma" w:eastAsia="Times New Roman" w:hAnsi="Tahoma" w:cs="Tahoma"/>
      <w:sz w:val="16"/>
      <w:szCs w:val="16"/>
      <w:lang w:eastAsia="en-US"/>
    </w:rPr>
  </w:style>
  <w:style w:type="paragraph" w:customStyle="1" w:styleId="Default">
    <w:name w:val="Default"/>
    <w:rsid w:val="002B72C5"/>
    <w:pPr>
      <w:autoSpaceDE w:val="0"/>
      <w:autoSpaceDN w:val="0"/>
      <w:adjustRightInd w:val="0"/>
    </w:pPr>
    <w:rPr>
      <w:rFonts w:eastAsia="Times New Roman" w:cs="Arial"/>
      <w:color w:val="000000"/>
      <w:sz w:val="24"/>
      <w:szCs w:val="24"/>
    </w:rPr>
  </w:style>
  <w:style w:type="character" w:styleId="CommentReference">
    <w:name w:val="annotation reference"/>
    <w:uiPriority w:val="99"/>
    <w:semiHidden/>
    <w:unhideWhenUsed/>
    <w:rsid w:val="00E0613A"/>
    <w:rPr>
      <w:sz w:val="16"/>
      <w:szCs w:val="16"/>
    </w:rPr>
  </w:style>
  <w:style w:type="paragraph" w:styleId="CommentText">
    <w:name w:val="annotation text"/>
    <w:basedOn w:val="Normal"/>
    <w:link w:val="CommentTextChar"/>
    <w:semiHidden/>
    <w:rsid w:val="002B72C5"/>
    <w:rPr>
      <w:sz w:val="20"/>
      <w:szCs w:val="20"/>
    </w:rPr>
  </w:style>
  <w:style w:type="character" w:customStyle="1" w:styleId="CommentTextChar">
    <w:name w:val="Comment Text Char"/>
    <w:link w:val="CommentText"/>
    <w:semiHidden/>
    <w:rsid w:val="00E0613A"/>
    <w:rPr>
      <w:rFonts w:eastAsia="Times New Roman"/>
      <w:lang w:eastAsia="en-US"/>
    </w:rPr>
  </w:style>
  <w:style w:type="paragraph" w:styleId="CommentSubject">
    <w:name w:val="annotation subject"/>
    <w:basedOn w:val="CommentText"/>
    <w:next w:val="CommentText"/>
    <w:link w:val="CommentSubjectChar"/>
    <w:semiHidden/>
    <w:rsid w:val="002B72C5"/>
    <w:rPr>
      <w:b/>
      <w:bCs/>
    </w:rPr>
  </w:style>
  <w:style w:type="character" w:customStyle="1" w:styleId="CommentSubjectChar">
    <w:name w:val="Comment Subject Char"/>
    <w:link w:val="CommentSubject"/>
    <w:semiHidden/>
    <w:rsid w:val="00E0613A"/>
    <w:rPr>
      <w:rFonts w:eastAsia="Times New Roman"/>
      <w:b/>
      <w:bCs/>
      <w:lang w:eastAsia="en-US"/>
    </w:rPr>
  </w:style>
  <w:style w:type="paragraph" w:styleId="Title">
    <w:name w:val="Title"/>
    <w:basedOn w:val="Normal"/>
    <w:next w:val="Normal"/>
    <w:link w:val="TitleChar"/>
    <w:uiPriority w:val="10"/>
    <w:qFormat/>
    <w:rsid w:val="00570177"/>
    <w:pPr>
      <w:spacing w:after="120"/>
    </w:pPr>
    <w:rPr>
      <w:rFonts w:eastAsia="MS Mincho"/>
      <w:color w:val="6A1A41"/>
      <w:sz w:val="44"/>
      <w:szCs w:val="40"/>
      <w:lang w:val="en-US"/>
    </w:rPr>
  </w:style>
  <w:style w:type="character" w:customStyle="1" w:styleId="TitleChar">
    <w:name w:val="Title Char"/>
    <w:link w:val="Title"/>
    <w:uiPriority w:val="10"/>
    <w:rsid w:val="00570177"/>
    <w:rPr>
      <w:rFonts w:eastAsia="MS Mincho"/>
      <w:color w:val="6A1A41"/>
      <w:sz w:val="44"/>
      <w:szCs w:val="40"/>
      <w:lang w:val="en-US" w:eastAsia="en-US"/>
    </w:rPr>
  </w:style>
  <w:style w:type="paragraph" w:customStyle="1" w:styleId="Agendatitle">
    <w:name w:val="Agenda title"/>
    <w:basedOn w:val="Title"/>
    <w:rsid w:val="002B72C5"/>
    <w:rPr>
      <w:bCs/>
      <w:szCs w:val="20"/>
    </w:rPr>
  </w:style>
  <w:style w:type="paragraph" w:styleId="Closing">
    <w:name w:val="Closing"/>
    <w:basedOn w:val="Normal"/>
    <w:link w:val="ClosingChar"/>
    <w:rsid w:val="002B72C5"/>
    <w:pPr>
      <w:ind w:left="4252"/>
    </w:pPr>
  </w:style>
  <w:style w:type="character" w:customStyle="1" w:styleId="ClosingChar">
    <w:name w:val="Closing Char"/>
    <w:basedOn w:val="DefaultParagraphFont"/>
    <w:link w:val="Closing"/>
    <w:rsid w:val="002B72C5"/>
    <w:rPr>
      <w:rFonts w:eastAsia="Times New Roman"/>
      <w:sz w:val="24"/>
      <w:szCs w:val="24"/>
      <w:lang w:eastAsia="en-US"/>
    </w:rPr>
  </w:style>
  <w:style w:type="paragraph" w:styleId="Date">
    <w:name w:val="Date"/>
    <w:basedOn w:val="Normal"/>
    <w:next w:val="Normal"/>
    <w:link w:val="DateChar"/>
    <w:rsid w:val="002B72C5"/>
  </w:style>
  <w:style w:type="character" w:customStyle="1" w:styleId="DateChar">
    <w:name w:val="Date Char"/>
    <w:basedOn w:val="DefaultParagraphFont"/>
    <w:link w:val="Date"/>
    <w:rsid w:val="002B72C5"/>
    <w:rPr>
      <w:rFonts w:eastAsia="Times New Roman"/>
      <w:sz w:val="24"/>
      <w:szCs w:val="24"/>
      <w:lang w:eastAsia="en-US"/>
    </w:rPr>
  </w:style>
  <w:style w:type="table" w:customStyle="1" w:styleId="DCStable">
    <w:name w:val="DCStable"/>
    <w:basedOn w:val="TableNormal"/>
    <w:uiPriority w:val="99"/>
    <w:rsid w:val="002B72C5"/>
    <w:rPr>
      <w:rFonts w:eastAsia="MS Mincho"/>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DocumentMap">
    <w:name w:val="Document Map"/>
    <w:basedOn w:val="Normal"/>
    <w:link w:val="DocumentMapChar"/>
    <w:semiHidden/>
    <w:rsid w:val="002B72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2B72C5"/>
    <w:rPr>
      <w:rFonts w:ascii="Tahoma" w:eastAsia="Times New Roman" w:hAnsi="Tahoma" w:cs="Tahoma"/>
      <w:sz w:val="24"/>
      <w:szCs w:val="24"/>
      <w:shd w:val="clear" w:color="auto" w:fill="000080"/>
      <w:lang w:eastAsia="en-US"/>
    </w:rPr>
  </w:style>
  <w:style w:type="paragraph" w:styleId="E-mailSignature">
    <w:name w:val="E-mail Signature"/>
    <w:basedOn w:val="Normal"/>
    <w:link w:val="E-mailSignatureChar"/>
    <w:rsid w:val="002B72C5"/>
  </w:style>
  <w:style w:type="character" w:customStyle="1" w:styleId="E-mailSignatureChar">
    <w:name w:val="E-mail Signature Char"/>
    <w:basedOn w:val="DefaultParagraphFont"/>
    <w:link w:val="E-mailSignature"/>
    <w:rsid w:val="002B72C5"/>
    <w:rPr>
      <w:rFonts w:eastAsia="Times New Roman"/>
      <w:sz w:val="24"/>
      <w:szCs w:val="24"/>
      <w:lang w:eastAsia="en-US"/>
    </w:rPr>
  </w:style>
  <w:style w:type="paragraph" w:styleId="EndnoteText">
    <w:name w:val="endnote text"/>
    <w:basedOn w:val="Normal"/>
    <w:link w:val="EndnoteTextChar"/>
    <w:semiHidden/>
    <w:rsid w:val="002B72C5"/>
    <w:rPr>
      <w:sz w:val="20"/>
      <w:szCs w:val="20"/>
    </w:rPr>
  </w:style>
  <w:style w:type="character" w:customStyle="1" w:styleId="EndnoteTextChar">
    <w:name w:val="Endnote Text Char"/>
    <w:basedOn w:val="DefaultParagraphFont"/>
    <w:link w:val="EndnoteText"/>
    <w:semiHidden/>
    <w:rsid w:val="002B72C5"/>
    <w:rPr>
      <w:rFonts w:eastAsia="Times New Roman"/>
      <w:lang w:eastAsia="en-US"/>
    </w:rPr>
  </w:style>
  <w:style w:type="character" w:styleId="FootnoteReference">
    <w:name w:val="footnote reference"/>
    <w:basedOn w:val="DefaultParagraphFont"/>
    <w:semiHidden/>
    <w:rsid w:val="002B72C5"/>
    <w:rPr>
      <w:vertAlign w:val="superscript"/>
    </w:rPr>
  </w:style>
  <w:style w:type="paragraph" w:styleId="FootnoteText">
    <w:name w:val="footnote text"/>
    <w:basedOn w:val="Normal"/>
    <w:link w:val="FootnoteTextChar"/>
    <w:semiHidden/>
    <w:rsid w:val="002B72C5"/>
    <w:rPr>
      <w:sz w:val="20"/>
      <w:szCs w:val="20"/>
    </w:rPr>
  </w:style>
  <w:style w:type="character" w:customStyle="1" w:styleId="FootnoteTextChar">
    <w:name w:val="Footnote Text Char"/>
    <w:basedOn w:val="DefaultParagraphFont"/>
    <w:link w:val="FootnoteText"/>
    <w:semiHidden/>
    <w:rsid w:val="002B72C5"/>
    <w:rPr>
      <w:rFonts w:eastAsia="Times New Roman"/>
      <w:lang w:eastAsia="en-US"/>
    </w:rPr>
  </w:style>
  <w:style w:type="character" w:customStyle="1" w:styleId="Heading1Char">
    <w:name w:val="Heading 1 Char"/>
    <w:link w:val="Heading1"/>
    <w:uiPriority w:val="9"/>
    <w:rsid w:val="002B72C5"/>
    <w:rPr>
      <w:rFonts w:eastAsia="MS Gothic"/>
      <w:b/>
      <w:bCs/>
      <w:color w:val="565A5C"/>
      <w:sz w:val="28"/>
      <w:szCs w:val="28"/>
      <w:lang w:val="en-US" w:eastAsia="en-US"/>
    </w:rPr>
  </w:style>
  <w:style w:type="character" w:customStyle="1" w:styleId="Heading2Char">
    <w:name w:val="Heading 2 Char"/>
    <w:link w:val="Heading2"/>
    <w:uiPriority w:val="9"/>
    <w:rsid w:val="00FC2EAA"/>
    <w:rPr>
      <w:rFonts w:eastAsia="MS Gothic"/>
      <w:b/>
      <w:color w:val="6A1A41"/>
      <w:sz w:val="24"/>
      <w:szCs w:val="26"/>
      <w:lang w:val="en-US" w:eastAsia="en-US"/>
    </w:rPr>
  </w:style>
  <w:style w:type="character" w:customStyle="1" w:styleId="Heading3Char">
    <w:name w:val="Heading 3 Char"/>
    <w:basedOn w:val="DefaultParagraphFont"/>
    <w:link w:val="Heading3"/>
    <w:rsid w:val="002B72C5"/>
    <w:rPr>
      <w:rFonts w:eastAsia="Times New Roman"/>
      <w:sz w:val="24"/>
      <w:szCs w:val="24"/>
      <w:lang w:eastAsia="en-US"/>
    </w:rPr>
  </w:style>
  <w:style w:type="character" w:customStyle="1" w:styleId="Heading4Char">
    <w:name w:val="Heading 4 Char"/>
    <w:basedOn w:val="DefaultParagraphFont"/>
    <w:link w:val="Heading4"/>
    <w:rsid w:val="002B72C5"/>
    <w:rPr>
      <w:rFonts w:eastAsia="Times New Roman" w:cs="Arial"/>
      <w:b/>
      <w:bCs/>
      <w:sz w:val="32"/>
      <w:szCs w:val="24"/>
      <w:lang w:eastAsia="en-US"/>
    </w:rPr>
  </w:style>
  <w:style w:type="character" w:customStyle="1" w:styleId="Heading5Char">
    <w:name w:val="Heading 5 Char"/>
    <w:basedOn w:val="DefaultParagraphFont"/>
    <w:link w:val="Heading5"/>
    <w:rsid w:val="002B72C5"/>
    <w:rPr>
      <w:rFonts w:eastAsia="Times New Roman" w:cs="Arial"/>
      <w:b/>
      <w:bCs/>
      <w:sz w:val="28"/>
      <w:szCs w:val="24"/>
      <w:lang w:eastAsia="en-US"/>
    </w:rPr>
  </w:style>
  <w:style w:type="character" w:customStyle="1" w:styleId="Heading6Char">
    <w:name w:val="Heading 6 Char"/>
    <w:basedOn w:val="DefaultParagraphFont"/>
    <w:link w:val="Heading6"/>
    <w:rsid w:val="002B72C5"/>
    <w:rPr>
      <w:rFonts w:eastAsia="Times New Roman" w:cs="Arial"/>
      <w:sz w:val="56"/>
      <w:szCs w:val="24"/>
      <w:lang w:eastAsia="en-US"/>
    </w:rPr>
  </w:style>
  <w:style w:type="character" w:customStyle="1" w:styleId="Heading7Char">
    <w:name w:val="Heading 7 Char"/>
    <w:basedOn w:val="DefaultParagraphFont"/>
    <w:link w:val="Heading7"/>
    <w:rsid w:val="002B72C5"/>
    <w:rPr>
      <w:rFonts w:eastAsia="Times New Roman" w:cs="Arial"/>
      <w:b/>
      <w:bCs/>
      <w:color w:val="000000"/>
      <w:sz w:val="24"/>
      <w:szCs w:val="24"/>
      <w:lang w:eastAsia="en-US"/>
    </w:rPr>
  </w:style>
  <w:style w:type="character" w:customStyle="1" w:styleId="Heading8Char">
    <w:name w:val="Heading 8 Char"/>
    <w:basedOn w:val="DefaultParagraphFont"/>
    <w:link w:val="Heading8"/>
    <w:rsid w:val="002B72C5"/>
    <w:rPr>
      <w:rFonts w:eastAsia="Times New Roman" w:cs="Arial"/>
      <w:color w:val="3366FF"/>
      <w:sz w:val="56"/>
      <w:szCs w:val="24"/>
      <w:lang w:eastAsia="en-US"/>
    </w:rPr>
  </w:style>
  <w:style w:type="character" w:customStyle="1" w:styleId="Heading9Char">
    <w:name w:val="Heading 9 Char"/>
    <w:basedOn w:val="DefaultParagraphFont"/>
    <w:link w:val="Heading9"/>
    <w:rsid w:val="002B72C5"/>
    <w:rPr>
      <w:rFonts w:eastAsia="Times New Roman" w:cs="Arial"/>
      <w:sz w:val="22"/>
      <w:szCs w:val="22"/>
      <w:lang w:eastAsia="en-US"/>
    </w:rPr>
  </w:style>
  <w:style w:type="character" w:styleId="Hyperlink">
    <w:name w:val="Hyperlink"/>
    <w:basedOn w:val="DefaultParagraphFont"/>
    <w:rsid w:val="002B72C5"/>
    <w:rPr>
      <w:color w:val="0000FF"/>
      <w:u w:val="single"/>
    </w:rPr>
  </w:style>
  <w:style w:type="paragraph" w:styleId="Index1">
    <w:name w:val="index 1"/>
    <w:basedOn w:val="Normal"/>
    <w:next w:val="Normal"/>
    <w:autoRedefine/>
    <w:semiHidden/>
    <w:rsid w:val="002B72C5"/>
    <w:pPr>
      <w:ind w:left="240" w:hanging="240"/>
    </w:pPr>
  </w:style>
  <w:style w:type="paragraph" w:styleId="Index2">
    <w:name w:val="index 2"/>
    <w:basedOn w:val="Normal"/>
    <w:next w:val="Normal"/>
    <w:autoRedefine/>
    <w:semiHidden/>
    <w:rsid w:val="002B72C5"/>
    <w:pPr>
      <w:ind w:left="480" w:hanging="240"/>
    </w:pPr>
  </w:style>
  <w:style w:type="paragraph" w:styleId="Index3">
    <w:name w:val="index 3"/>
    <w:basedOn w:val="Normal"/>
    <w:next w:val="Normal"/>
    <w:autoRedefine/>
    <w:semiHidden/>
    <w:rsid w:val="002B72C5"/>
    <w:pPr>
      <w:ind w:left="720" w:hanging="240"/>
    </w:pPr>
  </w:style>
  <w:style w:type="paragraph" w:styleId="Index4">
    <w:name w:val="index 4"/>
    <w:basedOn w:val="Normal"/>
    <w:next w:val="Normal"/>
    <w:autoRedefine/>
    <w:semiHidden/>
    <w:rsid w:val="002B72C5"/>
    <w:pPr>
      <w:ind w:left="960" w:hanging="240"/>
    </w:pPr>
  </w:style>
  <w:style w:type="paragraph" w:styleId="Index5">
    <w:name w:val="index 5"/>
    <w:basedOn w:val="Normal"/>
    <w:next w:val="Normal"/>
    <w:autoRedefine/>
    <w:semiHidden/>
    <w:rsid w:val="002B72C5"/>
    <w:pPr>
      <w:ind w:left="1200" w:hanging="240"/>
    </w:pPr>
  </w:style>
  <w:style w:type="paragraph" w:styleId="Index6">
    <w:name w:val="index 6"/>
    <w:basedOn w:val="Normal"/>
    <w:next w:val="Normal"/>
    <w:autoRedefine/>
    <w:semiHidden/>
    <w:rsid w:val="002B72C5"/>
    <w:pPr>
      <w:ind w:left="1440" w:hanging="240"/>
    </w:pPr>
  </w:style>
  <w:style w:type="paragraph" w:styleId="Index7">
    <w:name w:val="index 7"/>
    <w:basedOn w:val="Normal"/>
    <w:next w:val="Normal"/>
    <w:autoRedefine/>
    <w:semiHidden/>
    <w:rsid w:val="002B72C5"/>
    <w:pPr>
      <w:ind w:left="1680" w:hanging="240"/>
    </w:pPr>
  </w:style>
  <w:style w:type="paragraph" w:styleId="Index8">
    <w:name w:val="index 8"/>
    <w:basedOn w:val="Normal"/>
    <w:next w:val="Normal"/>
    <w:autoRedefine/>
    <w:semiHidden/>
    <w:rsid w:val="002B72C5"/>
    <w:pPr>
      <w:ind w:left="1920" w:hanging="240"/>
    </w:pPr>
  </w:style>
  <w:style w:type="paragraph" w:styleId="Index9">
    <w:name w:val="index 9"/>
    <w:basedOn w:val="Normal"/>
    <w:next w:val="Normal"/>
    <w:autoRedefine/>
    <w:semiHidden/>
    <w:rsid w:val="002B72C5"/>
    <w:pPr>
      <w:ind w:left="2160" w:hanging="240"/>
    </w:pPr>
  </w:style>
  <w:style w:type="paragraph" w:styleId="IndexHeading">
    <w:name w:val="index heading"/>
    <w:basedOn w:val="Normal"/>
    <w:next w:val="Index1"/>
    <w:semiHidden/>
    <w:rsid w:val="002B72C5"/>
    <w:rPr>
      <w:rFonts w:cs="Arial"/>
      <w:b/>
      <w:bCs/>
    </w:rPr>
  </w:style>
  <w:style w:type="paragraph" w:customStyle="1" w:styleId="Instructionaltext">
    <w:name w:val="Instructional text"/>
    <w:basedOn w:val="Normal"/>
    <w:qFormat/>
    <w:rsid w:val="002B72C5"/>
    <w:rPr>
      <w:color w:val="C00000"/>
      <w:sz w:val="22"/>
      <w:szCs w:val="22"/>
    </w:rPr>
  </w:style>
  <w:style w:type="paragraph" w:styleId="List">
    <w:name w:val="List"/>
    <w:basedOn w:val="Normal"/>
    <w:rsid w:val="002B72C5"/>
    <w:pPr>
      <w:ind w:left="283" w:hanging="283"/>
    </w:pPr>
  </w:style>
  <w:style w:type="paragraph" w:styleId="List2">
    <w:name w:val="List 2"/>
    <w:basedOn w:val="Normal"/>
    <w:rsid w:val="002B72C5"/>
    <w:pPr>
      <w:ind w:left="566" w:hanging="283"/>
    </w:pPr>
  </w:style>
  <w:style w:type="paragraph" w:styleId="List3">
    <w:name w:val="List 3"/>
    <w:basedOn w:val="Normal"/>
    <w:rsid w:val="002B72C5"/>
    <w:pPr>
      <w:ind w:left="849" w:hanging="283"/>
    </w:pPr>
  </w:style>
  <w:style w:type="paragraph" w:styleId="List4">
    <w:name w:val="List 4"/>
    <w:basedOn w:val="Normal"/>
    <w:rsid w:val="002B72C5"/>
    <w:pPr>
      <w:ind w:left="1132" w:hanging="283"/>
    </w:pPr>
  </w:style>
  <w:style w:type="paragraph" w:styleId="ListBullet">
    <w:name w:val="List Bullet"/>
    <w:basedOn w:val="Normal"/>
    <w:autoRedefine/>
    <w:rsid w:val="00942A8A"/>
    <w:pPr>
      <w:numPr>
        <w:numId w:val="13"/>
      </w:numPr>
      <w:spacing w:after="180"/>
      <w:ind w:left="357" w:hanging="357"/>
    </w:pPr>
  </w:style>
  <w:style w:type="paragraph" w:styleId="ListBullet2">
    <w:name w:val="List Bullet 2"/>
    <w:basedOn w:val="Normal"/>
    <w:autoRedefine/>
    <w:rsid w:val="002B72C5"/>
    <w:pPr>
      <w:numPr>
        <w:numId w:val="15"/>
      </w:numPr>
    </w:pPr>
  </w:style>
  <w:style w:type="paragraph" w:styleId="ListBullet3">
    <w:name w:val="List Bullet 3"/>
    <w:basedOn w:val="Normal"/>
    <w:autoRedefine/>
    <w:rsid w:val="002B72C5"/>
    <w:pPr>
      <w:numPr>
        <w:numId w:val="17"/>
      </w:numPr>
    </w:pPr>
  </w:style>
  <w:style w:type="paragraph" w:styleId="ListBullet4">
    <w:name w:val="List Bullet 4"/>
    <w:basedOn w:val="Normal"/>
    <w:autoRedefine/>
    <w:rsid w:val="002B72C5"/>
    <w:pPr>
      <w:numPr>
        <w:numId w:val="19"/>
      </w:numPr>
    </w:pPr>
  </w:style>
  <w:style w:type="paragraph" w:styleId="ListContinue">
    <w:name w:val="List Continue"/>
    <w:basedOn w:val="Normal"/>
    <w:rsid w:val="002B72C5"/>
    <w:pPr>
      <w:spacing w:after="120"/>
      <w:ind w:left="283"/>
    </w:pPr>
  </w:style>
  <w:style w:type="paragraph" w:styleId="ListContinue2">
    <w:name w:val="List Continue 2"/>
    <w:basedOn w:val="Normal"/>
    <w:rsid w:val="002B72C5"/>
    <w:pPr>
      <w:spacing w:after="120"/>
      <w:ind w:left="566"/>
    </w:pPr>
  </w:style>
  <w:style w:type="paragraph" w:styleId="ListContinue3">
    <w:name w:val="List Continue 3"/>
    <w:basedOn w:val="Normal"/>
    <w:rsid w:val="002B72C5"/>
    <w:pPr>
      <w:spacing w:after="120"/>
      <w:ind w:left="849"/>
    </w:pPr>
  </w:style>
  <w:style w:type="paragraph" w:styleId="ListContinue4">
    <w:name w:val="List Continue 4"/>
    <w:basedOn w:val="Normal"/>
    <w:rsid w:val="002B72C5"/>
    <w:pPr>
      <w:spacing w:after="120"/>
      <w:ind w:left="1132"/>
    </w:pPr>
  </w:style>
  <w:style w:type="paragraph" w:styleId="ListParagraph">
    <w:name w:val="List Paragraph"/>
    <w:basedOn w:val="Normal"/>
    <w:uiPriority w:val="34"/>
    <w:qFormat/>
    <w:rsid w:val="002B72C5"/>
    <w:pPr>
      <w:ind w:left="720"/>
      <w:contextualSpacing/>
    </w:pPr>
  </w:style>
  <w:style w:type="paragraph" w:styleId="ListNumber">
    <w:name w:val="List Number"/>
    <w:basedOn w:val="ListParagraph"/>
    <w:rsid w:val="002B72C5"/>
    <w:pPr>
      <w:numPr>
        <w:numId w:val="21"/>
      </w:numPr>
    </w:pPr>
    <w:rPr>
      <w:szCs w:val="22"/>
    </w:rPr>
  </w:style>
  <w:style w:type="paragraph" w:styleId="ListNumber3">
    <w:name w:val="List Number 3"/>
    <w:basedOn w:val="Normal"/>
    <w:rsid w:val="002B72C5"/>
    <w:pPr>
      <w:numPr>
        <w:numId w:val="23"/>
      </w:numPr>
    </w:pPr>
  </w:style>
  <w:style w:type="paragraph" w:styleId="MacroText">
    <w:name w:val="macro"/>
    <w:link w:val="MacroTextChar"/>
    <w:semiHidden/>
    <w:rsid w:val="002B72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2B72C5"/>
    <w:rPr>
      <w:rFonts w:ascii="Courier New" w:eastAsia="Times New Roman" w:hAnsi="Courier New" w:cs="Courier New"/>
      <w:lang w:eastAsia="en-US"/>
    </w:rPr>
  </w:style>
  <w:style w:type="paragraph" w:styleId="Subtitle">
    <w:name w:val="Subtitle"/>
    <w:basedOn w:val="Normal"/>
    <w:link w:val="SubtitleChar"/>
    <w:uiPriority w:val="11"/>
    <w:qFormat/>
    <w:rsid w:val="002B72C5"/>
    <w:pPr>
      <w:spacing w:after="360"/>
    </w:pPr>
    <w:rPr>
      <w:sz w:val="36"/>
      <w:szCs w:val="36"/>
    </w:rPr>
  </w:style>
  <w:style w:type="character" w:customStyle="1" w:styleId="SubtitleChar">
    <w:name w:val="Subtitle Char"/>
    <w:link w:val="Subtitle"/>
    <w:uiPriority w:val="11"/>
    <w:rsid w:val="002B72C5"/>
    <w:rPr>
      <w:rFonts w:eastAsia="Times New Roman"/>
      <w:sz w:val="36"/>
      <w:szCs w:val="36"/>
      <w:lang w:eastAsia="en-US"/>
    </w:rPr>
  </w:style>
  <w:style w:type="paragraph" w:customStyle="1" w:styleId="Meetingdate">
    <w:name w:val="Meeting date"/>
    <w:basedOn w:val="Subtitle"/>
    <w:rsid w:val="002B72C5"/>
    <w:pPr>
      <w:spacing w:after="0"/>
    </w:pPr>
    <w:rPr>
      <w:sz w:val="24"/>
      <w:szCs w:val="20"/>
    </w:rPr>
  </w:style>
  <w:style w:type="paragraph" w:styleId="MessageHeader">
    <w:name w:val="Message Header"/>
    <w:basedOn w:val="Normal"/>
    <w:link w:val="MessageHeaderChar"/>
    <w:rsid w:val="002B72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2B72C5"/>
    <w:rPr>
      <w:rFonts w:eastAsia="Times New Roman" w:cs="Arial"/>
      <w:sz w:val="24"/>
      <w:szCs w:val="24"/>
      <w:shd w:val="pct20" w:color="auto" w:fill="auto"/>
      <w:lang w:eastAsia="en-US"/>
    </w:rPr>
  </w:style>
  <w:style w:type="character" w:styleId="PageNumber">
    <w:name w:val="page number"/>
    <w:basedOn w:val="DefaultParagraphFont"/>
    <w:rsid w:val="002B72C5"/>
  </w:style>
  <w:style w:type="character" w:styleId="PlaceholderText">
    <w:name w:val="Placeholder Text"/>
    <w:basedOn w:val="DefaultParagraphFont"/>
    <w:uiPriority w:val="99"/>
    <w:semiHidden/>
    <w:rsid w:val="002B72C5"/>
    <w:rPr>
      <w:color w:val="808080"/>
    </w:rPr>
  </w:style>
  <w:style w:type="paragraph" w:styleId="Signature">
    <w:name w:val="Signature"/>
    <w:basedOn w:val="Normal"/>
    <w:link w:val="SignatureChar"/>
    <w:rsid w:val="002B72C5"/>
    <w:pPr>
      <w:ind w:left="4252"/>
    </w:pPr>
  </w:style>
  <w:style w:type="character" w:customStyle="1" w:styleId="SignatureChar">
    <w:name w:val="Signature Char"/>
    <w:basedOn w:val="DefaultParagraphFont"/>
    <w:link w:val="Signature"/>
    <w:rsid w:val="002B72C5"/>
    <w:rPr>
      <w:rFonts w:eastAsia="Times New Roman"/>
      <w:sz w:val="24"/>
      <w:szCs w:val="24"/>
      <w:lang w:eastAsia="en-US"/>
    </w:rPr>
  </w:style>
  <w:style w:type="paragraph" w:customStyle="1" w:styleId="Tabledata">
    <w:name w:val="Table data"/>
    <w:basedOn w:val="Normal"/>
    <w:qFormat/>
    <w:rsid w:val="002B72C5"/>
    <w:rPr>
      <w:lang w:eastAsia="en-AU"/>
    </w:rPr>
  </w:style>
  <w:style w:type="table" w:styleId="TableGrid">
    <w:name w:val="Table Grid"/>
    <w:basedOn w:val="TableNormal"/>
    <w:rsid w:val="002B72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2B72C5"/>
    <w:rPr>
      <w:rFonts w:ascii="Arial" w:hAnsi="Arial"/>
      <w:b/>
      <w:bCs/>
      <w:sz w:val="24"/>
    </w:rPr>
  </w:style>
  <w:style w:type="paragraph" w:customStyle="1" w:styleId="Tableheading">
    <w:name w:val="Table heading"/>
    <w:basedOn w:val="Tabledata"/>
    <w:qFormat/>
    <w:rsid w:val="002B72C5"/>
    <w:rPr>
      <w:rFonts w:cs="Arial"/>
      <w:b/>
      <w:lang w:eastAsia="en-US"/>
    </w:rPr>
  </w:style>
  <w:style w:type="paragraph" w:styleId="TableofAuthorities">
    <w:name w:val="table of authorities"/>
    <w:basedOn w:val="Normal"/>
    <w:next w:val="Normal"/>
    <w:semiHidden/>
    <w:rsid w:val="002B72C5"/>
    <w:pPr>
      <w:ind w:left="240" w:hanging="240"/>
    </w:pPr>
  </w:style>
  <w:style w:type="paragraph" w:styleId="TableofFigures">
    <w:name w:val="table of figures"/>
    <w:basedOn w:val="Normal"/>
    <w:next w:val="Normal"/>
    <w:semiHidden/>
    <w:rsid w:val="002B72C5"/>
    <w:pPr>
      <w:ind w:left="480" w:hanging="480"/>
    </w:pPr>
  </w:style>
  <w:style w:type="paragraph" w:styleId="TOAHeading">
    <w:name w:val="toa heading"/>
    <w:basedOn w:val="Normal"/>
    <w:next w:val="Normal"/>
    <w:semiHidden/>
    <w:rsid w:val="002B72C5"/>
    <w:pPr>
      <w:spacing w:before="120"/>
    </w:pPr>
    <w:rPr>
      <w:rFonts w:cs="Arial"/>
      <w:b/>
      <w:bCs/>
    </w:rPr>
  </w:style>
  <w:style w:type="paragraph" w:styleId="TOC1">
    <w:name w:val="toc 1"/>
    <w:basedOn w:val="Normal"/>
    <w:next w:val="Normal"/>
    <w:autoRedefine/>
    <w:semiHidden/>
    <w:rsid w:val="002B72C5"/>
    <w:pPr>
      <w:tabs>
        <w:tab w:val="left" w:pos="567"/>
        <w:tab w:val="right" w:leader="dot" w:pos="9072"/>
      </w:tabs>
      <w:spacing w:before="120"/>
    </w:pPr>
    <w:rPr>
      <w:rFonts w:cs="Arial"/>
      <w:szCs w:val="36"/>
    </w:rPr>
  </w:style>
  <w:style w:type="paragraph" w:styleId="TOC2">
    <w:name w:val="toc 2"/>
    <w:basedOn w:val="Normal"/>
    <w:next w:val="Normal"/>
    <w:autoRedefine/>
    <w:semiHidden/>
    <w:rsid w:val="002B72C5"/>
    <w:rPr>
      <w:b/>
      <w:bCs/>
      <w:smallCaps/>
      <w:szCs w:val="26"/>
    </w:rPr>
  </w:style>
  <w:style w:type="paragraph" w:styleId="TOC3">
    <w:name w:val="toc 3"/>
    <w:basedOn w:val="Normal"/>
    <w:next w:val="Normal"/>
    <w:autoRedefine/>
    <w:semiHidden/>
    <w:rsid w:val="002B72C5"/>
    <w:rPr>
      <w:smallCaps/>
      <w:szCs w:val="26"/>
    </w:rPr>
  </w:style>
  <w:style w:type="paragraph" w:styleId="TOC4">
    <w:name w:val="toc 4"/>
    <w:basedOn w:val="Normal"/>
    <w:next w:val="Normal"/>
    <w:autoRedefine/>
    <w:semiHidden/>
    <w:rsid w:val="002B72C5"/>
    <w:rPr>
      <w:szCs w:val="26"/>
    </w:rPr>
  </w:style>
  <w:style w:type="paragraph" w:styleId="TOC5">
    <w:name w:val="toc 5"/>
    <w:basedOn w:val="Normal"/>
    <w:next w:val="Normal"/>
    <w:autoRedefine/>
    <w:semiHidden/>
    <w:rsid w:val="002B72C5"/>
    <w:rPr>
      <w:szCs w:val="26"/>
    </w:rPr>
  </w:style>
  <w:style w:type="paragraph" w:styleId="TOC6">
    <w:name w:val="toc 6"/>
    <w:basedOn w:val="Normal"/>
    <w:next w:val="Normal"/>
    <w:autoRedefine/>
    <w:semiHidden/>
    <w:rsid w:val="002B72C5"/>
    <w:rPr>
      <w:szCs w:val="26"/>
    </w:rPr>
  </w:style>
  <w:style w:type="paragraph" w:styleId="TOC7">
    <w:name w:val="toc 7"/>
    <w:basedOn w:val="Normal"/>
    <w:next w:val="Normal"/>
    <w:autoRedefine/>
    <w:semiHidden/>
    <w:rsid w:val="002B72C5"/>
    <w:rPr>
      <w:szCs w:val="26"/>
    </w:rPr>
  </w:style>
  <w:style w:type="paragraph" w:styleId="TOC8">
    <w:name w:val="toc 8"/>
    <w:basedOn w:val="Normal"/>
    <w:next w:val="Normal"/>
    <w:autoRedefine/>
    <w:semiHidden/>
    <w:rsid w:val="002B72C5"/>
    <w:rPr>
      <w:szCs w:val="26"/>
    </w:rPr>
  </w:style>
  <w:style w:type="paragraph" w:styleId="TOC9">
    <w:name w:val="toc 9"/>
    <w:basedOn w:val="Normal"/>
    <w:next w:val="Normal"/>
    <w:autoRedefine/>
    <w:semiHidden/>
    <w:rsid w:val="002B72C5"/>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d0a67880-201e-499d-82e2-cbc92af7272d</TermId>
        </TermInfo>
      </Terms>
    </pa8a0a93780a4945b3173f20d8e45055>
    <Contributor_x0020_Name xmlns="87620643-678a-4ec4-b8d1-35ea5295a2f1">
      <UserInfo>
        <DisplayName>Woods, Pauline</DisplayName>
        <AccountId>319</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Manager, HR Strategy and Workplace Services</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f8cbca22-acb5-4682-9da6-e163d1bd4251</TermId>
        </TermInfo>
      </Terms>
    </n398ab4bf91e43a0a550736abedc299f>
    <TaxCatchAll xmlns="87620643-678a-4ec4-b8d1-35ea5295a2f1">
      <Value>4</Value>
      <Value>3</Value>
      <Value>2</Value>
      <Value>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1776c64c-473d-4451-972b-5f5f85598b82</TermId>
        </TermInfo>
      </Terms>
    </kf620cb349b946fa81ca1074c0b3c5af>
    <CategoryDescription xmlns="http://schemas.microsoft.com/sharepoint.v3">A template to use when creating a job description form (JDF) for Level 1 positions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Personnel</TermName>
          <TermId xmlns="http://schemas.microsoft.com/office/infopath/2007/PartnerControls">4be07a23-1781-41db-89f6-4ac6ae30fd0d</TermId>
        </TermInfo>
      </Terms>
    </g2cdfbdd30c849e9bbb5c12aa747ff35>
    <Contributor_x0020_Email xmlns="87620643-678a-4ec4-b8d1-35ea5295a2f1">
      <UserInfo>
        <DisplayName>Woods, Pauline</DisplayName>
        <AccountId>319</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E1594337D2673048B6D411F26AACB052" ma:contentTypeVersion="5" ma:contentTypeDescription="" ma:contentTypeScope="" ma:versionID="db2bb64030053fd39e254875a84498c3">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dfcbe3546bcb56d0c12794d975240341"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2ac2d7c3-309d-4af2-97c8-c83398f63b46}" ma:internalName="TaxCatchAll" ma:showField="CatchAllData" ma:web="cf793078-3c2c-4382-94c5-7514fa52f891">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2ac2d7c3-309d-4af2-97c8-c83398f63b46}" ma:internalName="TaxCatchAllLabel" ma:readOnly="true" ma:showField="CatchAllDataLabel" ma:web="cf793078-3c2c-4382-94c5-7514fa52f891">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0" ma:internalName="Contributor_x0020_Nam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0" ma:internalName="Contributor_x0020_Email"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default="3;#Corporate Services|f8cbca22-acb5-4682-9da6-e163d1bd4251" ma:fieldId="{7398ab4b-f91e-43a0-a550-736abedc299f}" ma:sspId="15230902-a580-4ba6-8738-a56353c9ac26" ma:termSetId="db825202-8d87-4fb0-82a3-a2584b4b734f" ma:anchorId="00000000-0000-0000-0000-000000000000" ma:open="fals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default="1;#Human Resources|1776c64c-473d-4451-972b-5f5f85598b82" ma:fieldId="{4f620cb3-49b9-46fa-81ca-1074c0b3c5af}" ma:sspId="15230902-a580-4ba6-8738-a56353c9ac26" ma:termSetId="024c30ba-3ff2-4f82-a3e0-2a184e26e3f4" ma:anchorId="00000000-0000-0000-0000-000000000000" ma:open="fals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default="2;#Personnel|4be07a23-1781-41db-89f6-4ac6ae30fd0d" ma:fieldId="{02cdfbdd-30c8-49e9-bbb5-c12aa747ff35}" ma:sspId="15230902-a580-4ba6-8738-a56353c9ac26" ma:termSetId="db5e8662-1551-49d8-8316-0f9cfc338ee6" ma:anchorId="00000000-0000-0000-0000-000000000000" ma:open="fals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default="4;#Publications|d0a67880-201e-499d-82e2-cbc92af7272d" ma:fieldId="{9a8a0a93-780a-4945-b317-3f20d8e45055}" ma:sspId="15230902-a580-4ba6-8738-a56353c9ac26" ma:termSetId="5676f146-e57d-45f4-b6ef-92b031275e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46918F60-5A16-45C1-AE46-A92D18B53674}">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7620643-678a-4ec4-b8d1-35ea5295a2f1"/>
    <ds:schemaRef ds:uri="http://www.w3.org/XML/1998/namespace"/>
    <ds:schemaRef ds:uri="http://purl.org/dc/dcmitype/"/>
  </ds:schemaRefs>
</ds:datastoreItem>
</file>

<file path=customXml/itemProps2.xml><?xml version="1.0" encoding="utf-8"?>
<ds:datastoreItem xmlns:ds="http://schemas.openxmlformats.org/officeDocument/2006/customXml" ds:itemID="{50FA3413-7ADB-4E06-899A-8299F33AE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BD458-BBCF-4148-BB63-FA43884F8D33}">
  <ds:schemaRefs>
    <ds:schemaRef ds:uri="http://schemas.microsoft.com/sharepoint/v3/contenttype/forms"/>
  </ds:schemaRefs>
</ds:datastoreItem>
</file>

<file path=customXml/itemProps4.xml><?xml version="1.0" encoding="utf-8"?>
<ds:datastoreItem xmlns:ds="http://schemas.openxmlformats.org/officeDocument/2006/customXml" ds:itemID="{228AEF2A-4CDE-432E-8A16-8447EE36F39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Description Form (JDF) Level 1 template</vt:lpstr>
    </vt:vector>
  </TitlesOfParts>
  <Company>Department of Corrective Services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 (JDF) Level 1 template</dc:title>
  <dc:subject>Employment</dc:subject>
  <dc:creator>Sharon.Kent2@correctiveservices.wa.gov.au</dc:creator>
  <cp:keywords>Human Resources (HR); Personnel; Positions; Classification; Establishment; Establishment Control Board (ECB); Job Description Form; Project Officer; Create; New; Position; Level 1; One; Generic; Template; 2016.</cp:keywords>
  <cp:lastModifiedBy>Perrin, Ryan</cp:lastModifiedBy>
  <cp:revision>2</cp:revision>
  <cp:lastPrinted>2015-10-14T08:28:00Z</cp:lastPrinted>
  <dcterms:created xsi:type="dcterms:W3CDTF">2022-09-30T05:12:00Z</dcterms:created>
  <dcterms:modified xsi:type="dcterms:W3CDTF">2022-09-30T05:12:00Z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0x010100C5D63A055CE82242A2E4B837C82D470C00E1594337D2673048B6D411F26AACB052</vt:lpwstr>
  </property>
  <property fmtid="{D5CDD505-2E9C-101B-9397-08002B2CF9AE}" pid="3" name="Creator">
    <vt:lpwstr>3;#Corporate Services|f8cbca22-acb5-4682-9da6-e163d1bd4251</vt:lpwstr>
  </property>
  <property fmtid="{D5CDD505-2E9C-101B-9397-08002B2CF9AE}" pid="4" name="Document Type">
    <vt:lpwstr>4;#Publications|d0a67880-201e-499d-82e2-cbc92af7272d</vt:lpwstr>
  </property>
  <property fmtid="{D5CDD505-2E9C-101B-9397-08002B2CF9AE}" pid="5" name="Function">
    <vt:lpwstr>2;#Personnel|4be07a23-1781-41db-89f6-4ac6ae30fd0d</vt:lpwstr>
  </property>
  <property fmtid="{D5CDD505-2E9C-101B-9397-08002B2CF9AE}" pid="6" name="Business Area">
    <vt:lpwstr>1;#Human Resources|1776c64c-473d-4451-972b-5f5f85598b82</vt:lpwstr>
  </property>
</Properties>
</file>