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AF411" w14:textId="77777777" w:rsidR="00DD2337" w:rsidRPr="00DD2337" w:rsidRDefault="00DD2337" w:rsidP="00DD2337">
      <w:pPr>
        <w:spacing w:after="0" w:line="240" w:lineRule="auto"/>
        <w:rPr>
          <w:lang w:val="en" w:eastAsia="en-AU"/>
        </w:rPr>
      </w:pPr>
    </w:p>
    <w:p w14:paraId="49620C1D" w14:textId="77777777" w:rsidR="00DD1E14" w:rsidRDefault="00C454CA" w:rsidP="003B7EA9">
      <w:pPr>
        <w:spacing w:after="0" w:line="240" w:lineRule="auto"/>
        <w:rPr>
          <w:rStyle w:val="Hyperlink"/>
          <w:rFonts w:cs="Helvetica"/>
          <w:color w:val="auto"/>
          <w:u w:val="none"/>
          <w:lang w:val="en" w:eastAsia="en-AU"/>
        </w:rPr>
      </w:pPr>
      <w:r>
        <w:rPr>
          <w:rStyle w:val="Hyperlink"/>
          <w:rFonts w:cs="Helvetica"/>
          <w:b/>
          <w:color w:val="auto"/>
          <w:u w:val="none"/>
          <w:lang w:val="en" w:eastAsia="en-AU"/>
        </w:rPr>
        <w:t xml:space="preserve">PROJECT BASED </w:t>
      </w:r>
      <w:r w:rsidR="00DD1E14" w:rsidRPr="00DD1E14">
        <w:rPr>
          <w:rStyle w:val="Hyperlink"/>
          <w:rFonts w:cs="Helvetica"/>
          <w:b/>
          <w:color w:val="auto"/>
          <w:u w:val="none"/>
          <w:lang w:val="en" w:eastAsia="en-AU"/>
        </w:rPr>
        <w:t>INTERNSHIP BRIEF</w:t>
      </w:r>
    </w:p>
    <w:p w14:paraId="51778981" w14:textId="77777777" w:rsidR="00DD1E14" w:rsidRDefault="00DD1E14" w:rsidP="003B7EA9">
      <w:pPr>
        <w:spacing w:after="0" w:line="240" w:lineRule="auto"/>
        <w:rPr>
          <w:rStyle w:val="Hyperlink"/>
          <w:rFonts w:cs="Helvetica"/>
          <w:color w:val="auto"/>
          <w:u w:val="none"/>
          <w:lang w:val="en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782"/>
        <w:gridCol w:w="646"/>
        <w:gridCol w:w="1311"/>
        <w:gridCol w:w="656"/>
        <w:gridCol w:w="3314"/>
      </w:tblGrid>
      <w:tr w:rsidR="00DD1E14" w14:paraId="0A617C17" w14:textId="77777777" w:rsidTr="37D5738B">
        <w:tc>
          <w:tcPr>
            <w:tcW w:w="2307" w:type="dxa"/>
          </w:tcPr>
          <w:p w14:paraId="71E2F2F3" w14:textId="77777777" w:rsidR="00DD1E14" w:rsidRPr="00DD1E14" w:rsidRDefault="00DD1E14" w:rsidP="003B7EA9">
            <w:pPr>
              <w:rPr>
                <w:rFonts w:cs="Helvetica"/>
                <w:b/>
                <w:lang w:val="en" w:eastAsia="en-AU"/>
              </w:rPr>
            </w:pPr>
            <w:r w:rsidRPr="00DD1E14">
              <w:rPr>
                <w:rFonts w:cs="Helvetica"/>
                <w:b/>
                <w:lang w:val="en" w:eastAsia="en-AU"/>
              </w:rPr>
              <w:t>Project Name</w:t>
            </w:r>
          </w:p>
        </w:tc>
        <w:tc>
          <w:tcPr>
            <w:tcW w:w="6709" w:type="dxa"/>
            <w:gridSpan w:val="5"/>
            <w:shd w:val="clear" w:color="auto" w:fill="FFF2CC" w:themeFill="accent4" w:themeFillTint="33"/>
            <w:vAlign w:val="center"/>
          </w:tcPr>
          <w:p w14:paraId="2A8F535B" w14:textId="70E87BDA" w:rsidR="00DD1E14" w:rsidRDefault="0075771D" w:rsidP="003B7EA9">
            <w:pPr>
              <w:rPr>
                <w:rFonts w:cs="Helvetica"/>
                <w:lang w:val="en" w:eastAsia="en-AU"/>
              </w:rPr>
            </w:pPr>
            <w:r w:rsidRPr="001475D0">
              <w:rPr>
                <w:rFonts w:ascii="Times New Roman" w:hAnsi="Times New Roman"/>
                <w:sz w:val="24"/>
                <w:szCs w:val="24"/>
              </w:rPr>
              <w:t>'Maps in Manuscript'</w:t>
            </w:r>
            <w:r w:rsidR="00503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97B" w:rsidRPr="001475D0">
              <w:rPr>
                <w:rFonts w:ascii="Times New Roman" w:hAnsi="Times New Roman"/>
                <w:sz w:val="24"/>
                <w:szCs w:val="24"/>
              </w:rPr>
              <w:t>(MIM)</w:t>
            </w:r>
            <w:r w:rsidR="00503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5D0">
              <w:rPr>
                <w:rFonts w:ascii="Times New Roman" w:hAnsi="Times New Roman"/>
                <w:sz w:val="24"/>
                <w:szCs w:val="24"/>
              </w:rPr>
              <w:t xml:space="preserve">collections </w:t>
            </w:r>
            <w:r w:rsidR="00B07132">
              <w:rPr>
                <w:rFonts w:ascii="Times New Roman" w:hAnsi="Times New Roman"/>
                <w:sz w:val="24"/>
                <w:szCs w:val="24"/>
              </w:rPr>
              <w:t>cataloguing project</w:t>
            </w:r>
          </w:p>
          <w:p w14:paraId="577DA64B" w14:textId="77777777" w:rsidR="007A4F71" w:rsidRDefault="007A4F71" w:rsidP="003B7EA9">
            <w:pPr>
              <w:rPr>
                <w:rFonts w:cs="Helvetica"/>
                <w:lang w:val="en" w:eastAsia="en-AU"/>
              </w:rPr>
            </w:pPr>
          </w:p>
        </w:tc>
      </w:tr>
      <w:tr w:rsidR="00DD1E14" w14:paraId="7A25F603" w14:textId="77777777" w:rsidTr="37D5738B">
        <w:tc>
          <w:tcPr>
            <w:tcW w:w="2307" w:type="dxa"/>
          </w:tcPr>
          <w:p w14:paraId="58E246F6" w14:textId="77777777" w:rsidR="00DD1E14" w:rsidRPr="00DD1E14" w:rsidRDefault="00DD1E14" w:rsidP="003B7EA9">
            <w:pPr>
              <w:rPr>
                <w:rFonts w:cs="Helvetica"/>
                <w:b/>
                <w:lang w:val="en" w:eastAsia="en-AU"/>
              </w:rPr>
            </w:pPr>
            <w:r w:rsidRPr="00DD1E14">
              <w:rPr>
                <w:rFonts w:cs="Helvetica"/>
                <w:b/>
                <w:lang w:val="en" w:eastAsia="en-AU"/>
              </w:rPr>
              <w:t>Project Lead/Owner</w:t>
            </w:r>
          </w:p>
        </w:tc>
        <w:tc>
          <w:tcPr>
            <w:tcW w:w="6709" w:type="dxa"/>
            <w:gridSpan w:val="5"/>
            <w:shd w:val="clear" w:color="auto" w:fill="FFF2CC" w:themeFill="accent4" w:themeFillTint="33"/>
            <w:vAlign w:val="center"/>
          </w:tcPr>
          <w:p w14:paraId="7BC92594" w14:textId="1A84929E" w:rsidR="00DD1E14" w:rsidRDefault="00B07132" w:rsidP="003B7EA9">
            <w:pPr>
              <w:rPr>
                <w:rFonts w:cs="Helvetica"/>
                <w:lang w:val="en" w:eastAsia="en-AU"/>
              </w:rPr>
            </w:pPr>
            <w:r>
              <w:rPr>
                <w:rFonts w:cs="Helvetica"/>
                <w:lang w:val="en" w:eastAsia="en-AU"/>
              </w:rPr>
              <w:t>Glenn Wells/Peter Arfanis</w:t>
            </w:r>
          </w:p>
          <w:p w14:paraId="6EB39347" w14:textId="77777777" w:rsidR="007A4F71" w:rsidRDefault="007A4F71" w:rsidP="003B7EA9">
            <w:pPr>
              <w:rPr>
                <w:rFonts w:cs="Helvetica"/>
                <w:lang w:val="en" w:eastAsia="en-AU"/>
              </w:rPr>
            </w:pPr>
          </w:p>
        </w:tc>
      </w:tr>
      <w:tr w:rsidR="00C454CA" w14:paraId="1D493A2E" w14:textId="77777777" w:rsidTr="37D5738B">
        <w:tc>
          <w:tcPr>
            <w:tcW w:w="2307" w:type="dxa"/>
          </w:tcPr>
          <w:p w14:paraId="1D5BCE99" w14:textId="77777777" w:rsidR="00C454CA" w:rsidRDefault="00C454CA" w:rsidP="003B7EA9">
            <w:pPr>
              <w:rPr>
                <w:rFonts w:cs="Helvetica"/>
                <w:b/>
                <w:lang w:val="en" w:eastAsia="en-AU"/>
              </w:rPr>
            </w:pPr>
            <w:r>
              <w:rPr>
                <w:rFonts w:cs="Helvetica"/>
                <w:b/>
                <w:lang w:val="en" w:eastAsia="en-AU"/>
              </w:rPr>
              <w:t>Duration of placement</w:t>
            </w:r>
          </w:p>
          <w:p w14:paraId="661180A6" w14:textId="77777777" w:rsidR="00C454CA" w:rsidRPr="009E3843" w:rsidRDefault="00C454CA" w:rsidP="003B7EA9">
            <w:pPr>
              <w:rPr>
                <w:rFonts w:cs="Helvetica"/>
                <w:b/>
                <w:sz w:val="16"/>
                <w:szCs w:val="16"/>
                <w:lang w:val="en" w:eastAsia="en-AU"/>
              </w:rPr>
            </w:pPr>
            <w:r w:rsidRPr="009E3843">
              <w:rPr>
                <w:rFonts w:cs="Helvetica"/>
                <w:b/>
                <w:sz w:val="16"/>
                <w:szCs w:val="16"/>
                <w:lang w:val="en" w:eastAsia="en-AU"/>
              </w:rPr>
              <w:t>(</w:t>
            </w:r>
            <w:r w:rsidR="002137D4">
              <w:rPr>
                <w:rFonts w:cs="Helvetica"/>
                <w:b/>
                <w:sz w:val="16"/>
                <w:szCs w:val="16"/>
                <w:lang w:val="en" w:eastAsia="en-AU"/>
              </w:rPr>
              <w:t xml:space="preserve">days / </w:t>
            </w:r>
            <w:r w:rsidRPr="009E3843">
              <w:rPr>
                <w:rFonts w:cs="Helvetica"/>
                <w:b/>
                <w:sz w:val="16"/>
                <w:szCs w:val="16"/>
                <w:lang w:val="en" w:eastAsia="en-AU"/>
              </w:rPr>
              <w:t>weeks)</w:t>
            </w:r>
          </w:p>
        </w:tc>
        <w:tc>
          <w:tcPr>
            <w:tcW w:w="1428" w:type="dxa"/>
            <w:gridSpan w:val="2"/>
            <w:shd w:val="clear" w:color="auto" w:fill="FFF2CC" w:themeFill="accent4" w:themeFillTint="33"/>
            <w:vAlign w:val="center"/>
          </w:tcPr>
          <w:p w14:paraId="48813B91" w14:textId="7485EDEC" w:rsidR="00C454CA" w:rsidRDefault="00952B6E" w:rsidP="003B7EA9">
            <w:pPr>
              <w:rPr>
                <w:rFonts w:cs="Helvetica"/>
                <w:lang w:val="en" w:eastAsia="en-AU"/>
              </w:rPr>
            </w:pPr>
            <w:bookmarkStart w:id="0" w:name="_GoBack"/>
            <w:bookmarkEnd w:id="0"/>
            <w:r>
              <w:rPr>
                <w:rFonts w:cs="Helvetica"/>
                <w:lang w:val="en" w:eastAsia="en-AU"/>
              </w:rPr>
              <w:t>3 weeks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 w14:paraId="20D70CA9" w14:textId="77777777" w:rsidR="00C454CA" w:rsidRPr="00C454CA" w:rsidRDefault="00C454CA" w:rsidP="003B7EA9">
            <w:pPr>
              <w:rPr>
                <w:rFonts w:cs="Helvetica"/>
                <w:sz w:val="16"/>
                <w:szCs w:val="16"/>
                <w:lang w:val="en" w:eastAsia="en-AU"/>
              </w:rPr>
            </w:pPr>
            <w:r>
              <w:rPr>
                <w:rFonts w:cs="Helvetica"/>
                <w:lang w:val="en" w:eastAsia="en-AU"/>
              </w:rPr>
              <w:t>Start – End Dates</w:t>
            </w:r>
          </w:p>
        </w:tc>
        <w:tc>
          <w:tcPr>
            <w:tcW w:w="3314" w:type="dxa"/>
            <w:shd w:val="clear" w:color="auto" w:fill="FFF2CC" w:themeFill="accent4" w:themeFillTint="33"/>
            <w:vAlign w:val="center"/>
          </w:tcPr>
          <w:p w14:paraId="750D60D8" w14:textId="5B224886" w:rsidR="00C454CA" w:rsidRDefault="00296B7C" w:rsidP="37D5738B">
            <w:pPr>
              <w:rPr>
                <w:rFonts w:cs="Helvetica"/>
                <w:lang w:val="en" w:eastAsia="en-AU"/>
              </w:rPr>
            </w:pPr>
            <w:r>
              <w:rPr>
                <w:rFonts w:cs="Helvetica"/>
                <w:lang w:val="en" w:eastAsia="en-AU"/>
              </w:rPr>
              <w:t>April - May</w:t>
            </w:r>
          </w:p>
        </w:tc>
      </w:tr>
      <w:tr w:rsidR="00855793" w14:paraId="17C2733A" w14:textId="77777777" w:rsidTr="37D5738B">
        <w:tc>
          <w:tcPr>
            <w:tcW w:w="2307" w:type="dxa"/>
          </w:tcPr>
          <w:p w14:paraId="1D49A5FE" w14:textId="77777777" w:rsidR="00855793" w:rsidRDefault="00855793" w:rsidP="007A4F71">
            <w:pPr>
              <w:rPr>
                <w:rFonts w:cs="Helvetica"/>
                <w:b/>
                <w:lang w:val="en" w:eastAsia="en-AU"/>
              </w:rPr>
            </w:pPr>
            <w:r>
              <w:rPr>
                <w:rFonts w:cs="Helvetica"/>
                <w:b/>
                <w:lang w:val="en" w:eastAsia="en-AU"/>
              </w:rPr>
              <w:t>Attendance Pattern</w:t>
            </w:r>
          </w:p>
          <w:p w14:paraId="2D71CC5A" w14:textId="77777777" w:rsidR="00855793" w:rsidRPr="009E3843" w:rsidRDefault="00855793" w:rsidP="007A4F71">
            <w:pPr>
              <w:rPr>
                <w:rFonts w:cs="Helvetica"/>
                <w:b/>
                <w:sz w:val="16"/>
                <w:szCs w:val="16"/>
                <w:lang w:val="en" w:eastAsia="en-AU"/>
              </w:rPr>
            </w:pPr>
            <w:r w:rsidRPr="009E3843">
              <w:rPr>
                <w:rFonts w:cs="Helvetica"/>
                <w:b/>
                <w:sz w:val="16"/>
                <w:szCs w:val="16"/>
                <w:lang w:val="en" w:eastAsia="en-AU"/>
              </w:rPr>
              <w:t>(Full time or Part time)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1B972B0" w14:textId="77777777" w:rsidR="00855793" w:rsidRDefault="00855793" w:rsidP="003B7EA9">
            <w:pPr>
              <w:rPr>
                <w:rFonts w:cs="Helvetica"/>
                <w:lang w:val="en" w:eastAsia="en-AU"/>
              </w:rPr>
            </w:pPr>
            <w:r>
              <w:rPr>
                <w:rFonts w:cs="Helvetica"/>
                <w:lang w:val="en" w:eastAsia="en-AU"/>
              </w:rPr>
              <w:t xml:space="preserve">Days: </w:t>
            </w:r>
          </w:p>
        </w:tc>
        <w:tc>
          <w:tcPr>
            <w:tcW w:w="5927" w:type="dxa"/>
            <w:gridSpan w:val="4"/>
            <w:shd w:val="clear" w:color="auto" w:fill="FFF2CC" w:themeFill="accent4" w:themeFillTint="33"/>
            <w:vAlign w:val="center"/>
          </w:tcPr>
          <w:p w14:paraId="4271832F" w14:textId="0C9ABBFE" w:rsidR="00855793" w:rsidRDefault="00952B6E" w:rsidP="003B7EA9">
            <w:pPr>
              <w:rPr>
                <w:rFonts w:cs="Helvetica"/>
                <w:lang w:val="en" w:eastAsia="en-AU"/>
              </w:rPr>
            </w:pPr>
            <w:r>
              <w:rPr>
                <w:rFonts w:cs="Helvetica"/>
                <w:lang w:val="en" w:eastAsia="en-AU"/>
              </w:rPr>
              <w:t>Full time</w:t>
            </w:r>
          </w:p>
        </w:tc>
      </w:tr>
      <w:tr w:rsidR="00DD1E14" w14:paraId="684C6C75" w14:textId="77777777" w:rsidTr="37D5738B">
        <w:tc>
          <w:tcPr>
            <w:tcW w:w="2307" w:type="dxa"/>
          </w:tcPr>
          <w:p w14:paraId="19CB37B0" w14:textId="77777777" w:rsidR="00DD1E14" w:rsidRDefault="00DD1E14" w:rsidP="003B7EA9">
            <w:pPr>
              <w:rPr>
                <w:rFonts w:cs="Helvetica"/>
                <w:b/>
                <w:lang w:val="en" w:eastAsia="en-AU"/>
              </w:rPr>
            </w:pPr>
            <w:r w:rsidRPr="00DD1E14">
              <w:rPr>
                <w:rFonts w:cs="Helvetica"/>
                <w:b/>
                <w:lang w:val="en" w:eastAsia="en-AU"/>
              </w:rPr>
              <w:t xml:space="preserve">Division </w:t>
            </w:r>
            <w:r w:rsidR="007A4F71">
              <w:rPr>
                <w:rFonts w:cs="Helvetica"/>
                <w:b/>
                <w:lang w:val="en" w:eastAsia="en-AU"/>
              </w:rPr>
              <w:t>–</w:t>
            </w:r>
            <w:r w:rsidRPr="00DD1E14">
              <w:rPr>
                <w:rFonts w:cs="Helvetica"/>
                <w:b/>
                <w:lang w:val="en" w:eastAsia="en-AU"/>
              </w:rPr>
              <w:t xml:space="preserve"> Branch</w:t>
            </w:r>
          </w:p>
          <w:p w14:paraId="24241695" w14:textId="77777777" w:rsidR="007A4F71" w:rsidRPr="00DD1E14" w:rsidRDefault="007A4F71" w:rsidP="003B7EA9">
            <w:pPr>
              <w:rPr>
                <w:rFonts w:cs="Helvetica"/>
                <w:b/>
                <w:lang w:val="en" w:eastAsia="en-AU"/>
              </w:rPr>
            </w:pPr>
          </w:p>
        </w:tc>
        <w:tc>
          <w:tcPr>
            <w:tcW w:w="1428" w:type="dxa"/>
            <w:gridSpan w:val="2"/>
            <w:shd w:val="clear" w:color="auto" w:fill="FFF2CC" w:themeFill="accent4" w:themeFillTint="33"/>
            <w:vAlign w:val="center"/>
          </w:tcPr>
          <w:p w14:paraId="17831C16" w14:textId="77777777" w:rsidR="00DD1E14" w:rsidRDefault="00DD1E14" w:rsidP="003B7EA9">
            <w:pPr>
              <w:rPr>
                <w:rFonts w:cs="Helvetica"/>
                <w:lang w:val="en" w:eastAsia="en-AU"/>
              </w:rPr>
            </w:pPr>
            <w:r>
              <w:rPr>
                <w:rFonts w:cs="Helvetica"/>
                <w:lang w:val="en" w:eastAsia="en-AU"/>
              </w:rPr>
              <w:t>LIS - CAD</w:t>
            </w:r>
          </w:p>
        </w:tc>
        <w:tc>
          <w:tcPr>
            <w:tcW w:w="1311" w:type="dxa"/>
            <w:vAlign w:val="center"/>
          </w:tcPr>
          <w:p w14:paraId="1BD9362F" w14:textId="77777777" w:rsidR="00DD1E14" w:rsidRPr="00DD1E14" w:rsidRDefault="00DD1E14" w:rsidP="008D7386">
            <w:pPr>
              <w:rPr>
                <w:rFonts w:cs="Helvetica"/>
                <w:b/>
                <w:lang w:val="en" w:eastAsia="en-AU"/>
              </w:rPr>
            </w:pPr>
            <w:r w:rsidRPr="00DD1E14">
              <w:rPr>
                <w:rFonts w:cs="Helvetica"/>
                <w:b/>
                <w:lang w:val="en" w:eastAsia="en-AU"/>
              </w:rPr>
              <w:t>Team</w:t>
            </w:r>
          </w:p>
        </w:tc>
        <w:tc>
          <w:tcPr>
            <w:tcW w:w="3970" w:type="dxa"/>
            <w:gridSpan w:val="2"/>
            <w:shd w:val="clear" w:color="auto" w:fill="FFF2CC" w:themeFill="accent4" w:themeFillTint="33"/>
            <w:vAlign w:val="center"/>
          </w:tcPr>
          <w:p w14:paraId="770079C5" w14:textId="37E435FF" w:rsidR="00DD1E14" w:rsidRDefault="00B07132" w:rsidP="003B7EA9">
            <w:pPr>
              <w:rPr>
                <w:rFonts w:cs="Helvetica"/>
                <w:lang w:val="en" w:eastAsia="en-AU"/>
              </w:rPr>
            </w:pPr>
            <w:r>
              <w:rPr>
                <w:rFonts w:cs="Helvetica"/>
                <w:lang w:val="en" w:eastAsia="en-AU"/>
              </w:rPr>
              <w:t>Mixed Formats Team</w:t>
            </w:r>
          </w:p>
        </w:tc>
      </w:tr>
      <w:tr w:rsidR="00DD1E14" w14:paraId="4D491D0D" w14:textId="77777777" w:rsidTr="37D5738B">
        <w:tc>
          <w:tcPr>
            <w:tcW w:w="2307" w:type="dxa"/>
          </w:tcPr>
          <w:p w14:paraId="56E9A1F0" w14:textId="77777777" w:rsidR="00DD1E14" w:rsidRDefault="00246933" w:rsidP="003B7EA9">
            <w:pPr>
              <w:rPr>
                <w:rFonts w:cs="Helvetica"/>
                <w:b/>
                <w:lang w:val="en" w:eastAsia="en-AU"/>
              </w:rPr>
            </w:pPr>
            <w:r>
              <w:rPr>
                <w:rFonts w:cs="Helvetica"/>
                <w:b/>
                <w:lang w:val="en" w:eastAsia="en-AU"/>
              </w:rPr>
              <w:t>Supervisor</w:t>
            </w:r>
          </w:p>
          <w:p w14:paraId="5BF6616E" w14:textId="77777777" w:rsidR="007A4F71" w:rsidRPr="00DD1E14" w:rsidRDefault="007A4F71" w:rsidP="003B7EA9">
            <w:pPr>
              <w:rPr>
                <w:rFonts w:cs="Helvetica"/>
                <w:b/>
                <w:lang w:val="en" w:eastAsia="en-AU"/>
              </w:rPr>
            </w:pPr>
          </w:p>
        </w:tc>
        <w:tc>
          <w:tcPr>
            <w:tcW w:w="6709" w:type="dxa"/>
            <w:gridSpan w:val="5"/>
            <w:shd w:val="clear" w:color="auto" w:fill="FFF2CC" w:themeFill="accent4" w:themeFillTint="33"/>
            <w:vAlign w:val="center"/>
          </w:tcPr>
          <w:p w14:paraId="1604B2B9" w14:textId="272AC795" w:rsidR="00DD1E14" w:rsidRDefault="00952B6E" w:rsidP="003B7EA9">
            <w:pPr>
              <w:rPr>
                <w:rFonts w:cs="Helvetica"/>
                <w:lang w:val="en" w:eastAsia="en-AU"/>
              </w:rPr>
            </w:pPr>
            <w:r>
              <w:rPr>
                <w:rFonts w:cs="Helvetica"/>
                <w:lang w:val="en" w:eastAsia="en-AU"/>
              </w:rPr>
              <w:t>Glenn Wells</w:t>
            </w:r>
          </w:p>
        </w:tc>
      </w:tr>
      <w:tr w:rsidR="00246933" w14:paraId="7A979002" w14:textId="77777777" w:rsidTr="37D5738B">
        <w:tc>
          <w:tcPr>
            <w:tcW w:w="2307" w:type="dxa"/>
          </w:tcPr>
          <w:p w14:paraId="08EC5E42" w14:textId="77777777" w:rsidR="00246933" w:rsidRDefault="00246933" w:rsidP="003B7EA9">
            <w:pPr>
              <w:rPr>
                <w:rFonts w:cs="Helvetica"/>
                <w:b/>
                <w:lang w:val="en" w:eastAsia="en-AU"/>
              </w:rPr>
            </w:pPr>
            <w:r>
              <w:rPr>
                <w:rFonts w:cs="Helvetica"/>
                <w:b/>
                <w:lang w:val="en" w:eastAsia="en-AU"/>
              </w:rPr>
              <w:t>Project Overview</w:t>
            </w:r>
          </w:p>
        </w:tc>
        <w:tc>
          <w:tcPr>
            <w:tcW w:w="6709" w:type="dxa"/>
            <w:gridSpan w:val="5"/>
            <w:shd w:val="clear" w:color="auto" w:fill="FFF2CC" w:themeFill="accent4" w:themeFillTint="33"/>
          </w:tcPr>
          <w:p w14:paraId="6EE8B7FB" w14:textId="77777777" w:rsidR="00246933" w:rsidRDefault="00246933" w:rsidP="003B7EA9">
            <w:pPr>
              <w:rPr>
                <w:rFonts w:cs="Helvetica"/>
                <w:lang w:val="en" w:eastAsia="en-AU"/>
              </w:rPr>
            </w:pPr>
          </w:p>
          <w:p w14:paraId="08570856" w14:textId="7653425B" w:rsidR="0050397B" w:rsidRDefault="00E432EB" w:rsidP="002D0FD5">
            <w:pPr>
              <w:rPr>
                <w:rFonts w:ascii="Times New Roman" w:hAnsi="Times New Roman"/>
                <w:sz w:val="24"/>
                <w:szCs w:val="24"/>
              </w:rPr>
            </w:pPr>
            <w:r w:rsidRPr="001475D0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50397B">
              <w:rPr>
                <w:rFonts w:ascii="Times New Roman" w:hAnsi="Times New Roman"/>
                <w:sz w:val="24"/>
                <w:szCs w:val="24"/>
              </w:rPr>
              <w:t>aim of the project is to prepare finding aids, for catalogue records, that will represent</w:t>
            </w:r>
            <w:r w:rsidR="0057399B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="00503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99B">
              <w:rPr>
                <w:rFonts w:ascii="Times New Roman" w:hAnsi="Times New Roman"/>
                <w:sz w:val="24"/>
                <w:szCs w:val="24"/>
              </w:rPr>
              <w:t>printed and manuscript maps that</w:t>
            </w:r>
            <w:r w:rsidR="0050397B">
              <w:rPr>
                <w:rFonts w:ascii="Times New Roman" w:hAnsi="Times New Roman"/>
                <w:sz w:val="24"/>
                <w:szCs w:val="24"/>
              </w:rPr>
              <w:t xml:space="preserve"> form</w:t>
            </w:r>
            <w:r w:rsidR="00573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97B">
              <w:rPr>
                <w:rFonts w:ascii="Times New Roman" w:hAnsi="Times New Roman"/>
                <w:sz w:val="24"/>
                <w:szCs w:val="24"/>
              </w:rPr>
              <w:t xml:space="preserve">part of the Library’s legacy manuscript collections.  </w:t>
            </w:r>
          </w:p>
          <w:p w14:paraId="69E7BF02" w14:textId="35A35AFA" w:rsidR="002D0FD5" w:rsidRPr="0050397B" w:rsidRDefault="002D0FD5" w:rsidP="00503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14" w14:paraId="7E3FA89E" w14:textId="77777777" w:rsidTr="37D5738B">
        <w:trPr>
          <w:trHeight w:val="1150"/>
        </w:trPr>
        <w:tc>
          <w:tcPr>
            <w:tcW w:w="2307" w:type="dxa"/>
          </w:tcPr>
          <w:p w14:paraId="237C863A" w14:textId="77777777" w:rsidR="00DD1E14" w:rsidRDefault="00C51FC4" w:rsidP="003B7EA9">
            <w:pPr>
              <w:rPr>
                <w:rFonts w:cs="Helvetica"/>
                <w:b/>
                <w:lang w:val="en" w:eastAsia="en-AU"/>
              </w:rPr>
            </w:pPr>
            <w:r>
              <w:rPr>
                <w:rFonts w:cs="Helvetica"/>
                <w:b/>
                <w:lang w:val="en" w:eastAsia="en-AU"/>
              </w:rPr>
              <w:t>Specific activities, including outputs,</w:t>
            </w:r>
            <w:r w:rsidR="004A613F">
              <w:rPr>
                <w:rFonts w:cs="Helvetica"/>
                <w:b/>
                <w:lang w:val="en" w:eastAsia="en-AU"/>
              </w:rPr>
              <w:t xml:space="preserve"> student will undertake</w:t>
            </w:r>
          </w:p>
          <w:p w14:paraId="7B362F51" w14:textId="77777777" w:rsidR="007A4F71" w:rsidRPr="00DD1E14" w:rsidRDefault="007A4F71" w:rsidP="003B7EA9">
            <w:pPr>
              <w:rPr>
                <w:rFonts w:cs="Helvetica"/>
                <w:b/>
                <w:lang w:val="en" w:eastAsia="en-AU"/>
              </w:rPr>
            </w:pPr>
          </w:p>
        </w:tc>
        <w:tc>
          <w:tcPr>
            <w:tcW w:w="6709" w:type="dxa"/>
            <w:gridSpan w:val="5"/>
            <w:shd w:val="clear" w:color="auto" w:fill="FFF2CC" w:themeFill="accent4" w:themeFillTint="33"/>
          </w:tcPr>
          <w:p w14:paraId="4CDC058F" w14:textId="77777777" w:rsidR="007F1DE6" w:rsidRPr="007F1DE6" w:rsidRDefault="007F1DE6" w:rsidP="007F1DE6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F1DE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Creation and correction of finding aids for manuscript and printed cartographic material in the Library’s collection </w:t>
            </w:r>
          </w:p>
          <w:p w14:paraId="115C9EF8" w14:textId="77777777" w:rsidR="00772BCA" w:rsidRPr="001475D0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Identify duplicate material </w:t>
            </w:r>
          </w:p>
          <w:p w14:paraId="294B5BEC" w14:textId="77777777" w:rsidR="00772BCA" w:rsidRPr="001475D0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 in the repatriate of non-cartographic materials</w:t>
            </w:r>
          </w:p>
          <w:p w14:paraId="4B123FAE" w14:textId="77777777" w:rsidR="00772BCA" w:rsidRPr="001475D0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the appropriate archival storage of the maps</w:t>
            </w:r>
          </w:p>
          <w:p w14:paraId="1621D2FA" w14:textId="77777777" w:rsidR="00772BCA" w:rsidRPr="001475D0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Identify, and propose suitable material for potential digiti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47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</w:p>
          <w:p w14:paraId="2AA76F5A" w14:textId="77777777" w:rsidR="00772BCA" w:rsidRPr="001475D0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 in the cataloguing and end-processing of material</w:t>
            </w:r>
          </w:p>
          <w:p w14:paraId="489B05F0" w14:textId="66F4225B" w:rsidR="009E3843" w:rsidRPr="00772BCA" w:rsidRDefault="00772BCA" w:rsidP="00772BCA">
            <w:pPr>
              <w:pStyle w:val="StateLibraryBodyText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 the collection</w:t>
            </w:r>
            <w:r w:rsidR="00374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through the publication of a blog</w:t>
            </w:r>
            <w:r w:rsidR="00210177" w:rsidRPr="00772BCA">
              <w:rPr>
                <w:rFonts w:cs="Helvetica"/>
                <w:lang w:val="en" w:eastAsia="en-AU"/>
              </w:rPr>
              <w:br/>
            </w:r>
          </w:p>
        </w:tc>
      </w:tr>
      <w:tr w:rsidR="004A613F" w14:paraId="390A238D" w14:textId="77777777" w:rsidTr="37D5738B">
        <w:tc>
          <w:tcPr>
            <w:tcW w:w="2307" w:type="dxa"/>
          </w:tcPr>
          <w:p w14:paraId="6B34ACD5" w14:textId="77777777" w:rsidR="004A613F" w:rsidRDefault="004A613F" w:rsidP="003B7EA9">
            <w:pPr>
              <w:rPr>
                <w:rFonts w:cs="Helvetica"/>
                <w:b/>
                <w:lang w:val="en" w:eastAsia="en-AU"/>
              </w:rPr>
            </w:pPr>
            <w:r>
              <w:rPr>
                <w:rFonts w:cs="Helvetica"/>
                <w:b/>
                <w:lang w:val="en" w:eastAsia="en-AU"/>
              </w:rPr>
              <w:t>Training student will</w:t>
            </w:r>
            <w:r w:rsidR="007A4F71">
              <w:rPr>
                <w:rFonts w:cs="Helvetica"/>
                <w:b/>
                <w:lang w:val="en" w:eastAsia="en-AU"/>
              </w:rPr>
              <w:t xml:space="preserve"> r</w:t>
            </w:r>
            <w:r>
              <w:rPr>
                <w:rFonts w:cs="Helvetica"/>
                <w:b/>
                <w:lang w:val="en" w:eastAsia="en-AU"/>
              </w:rPr>
              <w:t>eceive</w:t>
            </w:r>
          </w:p>
          <w:p w14:paraId="5ED755E6" w14:textId="77777777" w:rsidR="007A4F71" w:rsidRDefault="007A4F71" w:rsidP="003B7EA9">
            <w:pPr>
              <w:rPr>
                <w:rFonts w:cs="Helvetica"/>
                <w:b/>
                <w:lang w:val="en" w:eastAsia="en-AU"/>
              </w:rPr>
            </w:pPr>
          </w:p>
        </w:tc>
        <w:tc>
          <w:tcPr>
            <w:tcW w:w="6709" w:type="dxa"/>
            <w:gridSpan w:val="5"/>
            <w:shd w:val="clear" w:color="auto" w:fill="FFF2CC" w:themeFill="accent4" w:themeFillTint="33"/>
          </w:tcPr>
          <w:p w14:paraId="06072F67" w14:textId="77777777" w:rsidR="004A613F" w:rsidRPr="00210177" w:rsidRDefault="00210177" w:rsidP="003B7EA9">
            <w:pPr>
              <w:rPr>
                <w:rFonts w:cs="Helvetica"/>
                <w:sz w:val="16"/>
                <w:szCs w:val="16"/>
                <w:lang w:val="en" w:eastAsia="en-AU"/>
              </w:rPr>
            </w:pPr>
            <w:r>
              <w:rPr>
                <w:rFonts w:cs="Helvetica"/>
                <w:sz w:val="16"/>
                <w:szCs w:val="16"/>
                <w:lang w:val="en" w:eastAsia="en-AU"/>
              </w:rPr>
              <w:t>E.g. systems, tools, processes, standards, principles</w:t>
            </w:r>
          </w:p>
          <w:p w14:paraId="5CB22389" w14:textId="11862CBF" w:rsidR="00210177" w:rsidRDefault="00D91507" w:rsidP="00D4793D">
            <w:pPr>
              <w:rPr>
                <w:rFonts w:cs="Helvetica"/>
                <w:lang w:val="en" w:eastAsia="en-AU"/>
              </w:rPr>
            </w:pPr>
            <w:r>
              <w:rPr>
                <w:rFonts w:cs="Helvetica"/>
                <w:lang w:val="en" w:eastAsia="en-AU"/>
              </w:rPr>
              <w:t xml:space="preserve">Overview of the Library, </w:t>
            </w:r>
            <w:r w:rsidR="00D4793D">
              <w:rPr>
                <w:rFonts w:cs="Helvetica"/>
                <w:lang w:val="en" w:eastAsia="en-AU"/>
              </w:rPr>
              <w:t xml:space="preserve">Introduction to Library cataloguing systems and standards, </w:t>
            </w:r>
            <w:r w:rsidR="001E79CC">
              <w:rPr>
                <w:rFonts w:cs="Helvetica"/>
                <w:lang w:val="en" w:eastAsia="en-AU"/>
              </w:rPr>
              <w:t>I</w:t>
            </w:r>
            <w:r w:rsidR="00D4793D">
              <w:rPr>
                <w:rFonts w:cs="Helvetica"/>
                <w:lang w:val="en" w:eastAsia="en-AU"/>
              </w:rPr>
              <w:t>ntroduction to cart</w:t>
            </w:r>
            <w:r w:rsidR="001E79CC">
              <w:rPr>
                <w:rFonts w:cs="Helvetica"/>
                <w:lang w:val="en" w:eastAsia="en-AU"/>
              </w:rPr>
              <w:t>ographic cataloguing principles</w:t>
            </w:r>
            <w:r w:rsidR="00210177">
              <w:rPr>
                <w:rFonts w:cs="Helvetica"/>
                <w:lang w:val="en" w:eastAsia="en-AU"/>
              </w:rPr>
              <w:br/>
            </w:r>
          </w:p>
        </w:tc>
      </w:tr>
      <w:tr w:rsidR="009E3843" w14:paraId="3CAFC608" w14:textId="77777777" w:rsidTr="37D5738B">
        <w:tc>
          <w:tcPr>
            <w:tcW w:w="2307" w:type="dxa"/>
          </w:tcPr>
          <w:p w14:paraId="55029776" w14:textId="77777777" w:rsidR="009E3843" w:rsidRDefault="009E3843" w:rsidP="003B7EA9">
            <w:pPr>
              <w:rPr>
                <w:rFonts w:cs="Helvetica"/>
                <w:b/>
                <w:lang w:val="en" w:eastAsia="en-AU"/>
              </w:rPr>
            </w:pPr>
            <w:r>
              <w:rPr>
                <w:rFonts w:cs="Helvetica"/>
                <w:b/>
                <w:lang w:val="en" w:eastAsia="en-AU"/>
              </w:rPr>
              <w:t>Qualification level</w:t>
            </w:r>
            <w:r w:rsidR="001B213D">
              <w:rPr>
                <w:rFonts w:cs="Helvetica"/>
                <w:b/>
                <w:lang w:val="en" w:eastAsia="en-AU"/>
              </w:rPr>
              <w:t xml:space="preserve"> of student</w:t>
            </w:r>
          </w:p>
          <w:p w14:paraId="5F796F65" w14:textId="77777777" w:rsidR="009E3843" w:rsidRDefault="009E3843" w:rsidP="003B7EA9">
            <w:pPr>
              <w:rPr>
                <w:rFonts w:cs="Helvetica"/>
                <w:b/>
                <w:lang w:val="en" w:eastAsia="en-AU"/>
              </w:rPr>
            </w:pPr>
          </w:p>
        </w:tc>
        <w:tc>
          <w:tcPr>
            <w:tcW w:w="6709" w:type="dxa"/>
            <w:gridSpan w:val="5"/>
            <w:shd w:val="clear" w:color="auto" w:fill="FFF2CC" w:themeFill="accent4" w:themeFillTint="33"/>
            <w:vAlign w:val="center"/>
          </w:tcPr>
          <w:p w14:paraId="362175C5" w14:textId="5CC09E09" w:rsidR="00210177" w:rsidRPr="009D1A95" w:rsidRDefault="003A270B" w:rsidP="009D1A9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Currently enrolled</w:t>
            </w:r>
            <w:r w:rsidRPr="002B26D2">
              <w:rPr>
                <w:rFonts w:ascii="Times New Roman" w:hAnsi="Times New Roman"/>
                <w:bCs/>
                <w:sz w:val="24"/>
                <w:szCs w:val="24"/>
              </w:rPr>
              <w:t>, or be a recent graduate of, a degree course recognised by the Australian Library and Information Association, or the Australian Society of Archives</w:t>
            </w:r>
          </w:p>
        </w:tc>
      </w:tr>
    </w:tbl>
    <w:p w14:paraId="3E4CF4FA" w14:textId="77777777" w:rsidR="00DD1E14" w:rsidRPr="00DD1E14" w:rsidRDefault="00DD1E14" w:rsidP="003B7EA9">
      <w:pPr>
        <w:spacing w:after="0" w:line="240" w:lineRule="auto"/>
        <w:rPr>
          <w:rFonts w:cs="Helvetica"/>
          <w:lang w:val="en" w:eastAsia="en-AU"/>
        </w:rPr>
      </w:pPr>
    </w:p>
    <w:p w14:paraId="295EED05" w14:textId="77777777" w:rsidR="00DD1E14" w:rsidRDefault="00DD1E14" w:rsidP="00940545">
      <w:pPr>
        <w:spacing w:after="0" w:line="240" w:lineRule="auto"/>
        <w:rPr>
          <w:b/>
          <w:bCs/>
          <w:caps/>
          <w:lang w:val="en" w:eastAsia="en-AU"/>
        </w:rPr>
      </w:pPr>
    </w:p>
    <w:p w14:paraId="39B79642" w14:textId="77777777" w:rsidR="00940545" w:rsidRDefault="00940545" w:rsidP="00DD2337">
      <w:pPr>
        <w:spacing w:after="0" w:line="240" w:lineRule="auto"/>
        <w:rPr>
          <w:rFonts w:cs="Helvetica"/>
          <w:lang w:val="en" w:eastAsia="en-AU"/>
        </w:rPr>
      </w:pPr>
    </w:p>
    <w:p w14:paraId="530C39B7" w14:textId="77777777" w:rsidR="00940545" w:rsidRDefault="00940545" w:rsidP="00DD2337">
      <w:pPr>
        <w:spacing w:after="0" w:line="240" w:lineRule="auto"/>
        <w:rPr>
          <w:rFonts w:cs="Helvetica"/>
          <w:lang w:val="en" w:eastAsia="en-AU"/>
        </w:rPr>
      </w:pPr>
    </w:p>
    <w:p w14:paraId="170F1639" w14:textId="77777777" w:rsidR="008B42A5" w:rsidRPr="008B42A5" w:rsidRDefault="008B42A5" w:rsidP="003B7EA9">
      <w:pPr>
        <w:pStyle w:val="ListParagraph"/>
        <w:spacing w:after="0" w:line="240" w:lineRule="auto"/>
        <w:jc w:val="both"/>
        <w:rPr>
          <w:rFonts w:cs="Helvetica"/>
          <w:lang w:val="en" w:eastAsia="en-AU"/>
        </w:rPr>
      </w:pPr>
      <w:bookmarkStart w:id="1" w:name="general-information"/>
      <w:bookmarkEnd w:id="1"/>
    </w:p>
    <w:sectPr w:rsidR="008B42A5" w:rsidRPr="008B42A5" w:rsidSect="001A0813">
      <w:headerReference w:type="default" r:id="rId7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46BD" w14:textId="77777777" w:rsidR="001204B7" w:rsidRDefault="001204B7" w:rsidP="00DD2337">
      <w:pPr>
        <w:spacing w:after="0" w:line="240" w:lineRule="auto"/>
      </w:pPr>
      <w:r>
        <w:separator/>
      </w:r>
    </w:p>
  </w:endnote>
  <w:endnote w:type="continuationSeparator" w:id="0">
    <w:p w14:paraId="0BD23CC8" w14:textId="77777777" w:rsidR="001204B7" w:rsidRDefault="001204B7" w:rsidP="00D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3CEC0" w14:textId="77777777" w:rsidR="001204B7" w:rsidRDefault="001204B7" w:rsidP="00DD2337">
      <w:pPr>
        <w:spacing w:after="0" w:line="240" w:lineRule="auto"/>
      </w:pPr>
      <w:r>
        <w:separator/>
      </w:r>
    </w:p>
  </w:footnote>
  <w:footnote w:type="continuationSeparator" w:id="0">
    <w:p w14:paraId="1E53EC2D" w14:textId="77777777" w:rsidR="001204B7" w:rsidRDefault="001204B7" w:rsidP="00D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EB8E3" w14:textId="77777777" w:rsidR="001A0813" w:rsidRDefault="001A0813" w:rsidP="001A0813">
    <w:pPr>
      <w:pStyle w:val="Header"/>
      <w:jc w:val="center"/>
    </w:pPr>
    <w:r>
      <w:rPr>
        <w:noProof/>
        <w:lang w:eastAsia="en-AU"/>
      </w:rPr>
      <w:drawing>
        <wp:inline distT="0" distB="0" distL="0" distR="0" wp14:anchorId="71CBDEAC" wp14:editId="352A65F2">
          <wp:extent cx="1028700" cy="80491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NSW_POS_LOGO_5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374" cy="81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3684A"/>
    <w:multiLevelType w:val="multilevel"/>
    <w:tmpl w:val="75AE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7165"/>
    <w:multiLevelType w:val="hybridMultilevel"/>
    <w:tmpl w:val="11869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64676"/>
    <w:multiLevelType w:val="hybridMultilevel"/>
    <w:tmpl w:val="AC14F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62752"/>
    <w:multiLevelType w:val="hybridMultilevel"/>
    <w:tmpl w:val="60A07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4A94"/>
    <w:multiLevelType w:val="hybridMultilevel"/>
    <w:tmpl w:val="BC827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7298D"/>
    <w:multiLevelType w:val="multilevel"/>
    <w:tmpl w:val="888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F5FE8"/>
    <w:multiLevelType w:val="multilevel"/>
    <w:tmpl w:val="3BC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84"/>
    <w:rsid w:val="00113600"/>
    <w:rsid w:val="001204B7"/>
    <w:rsid w:val="00187609"/>
    <w:rsid w:val="001A0813"/>
    <w:rsid w:val="001A76E2"/>
    <w:rsid w:val="001B213D"/>
    <w:rsid w:val="001C702E"/>
    <w:rsid w:val="001E79CC"/>
    <w:rsid w:val="00210177"/>
    <w:rsid w:val="002137D4"/>
    <w:rsid w:val="00246933"/>
    <w:rsid w:val="00296B7C"/>
    <w:rsid w:val="002D0FD5"/>
    <w:rsid w:val="00374D18"/>
    <w:rsid w:val="003A270B"/>
    <w:rsid w:val="003B7EA9"/>
    <w:rsid w:val="003C6CC2"/>
    <w:rsid w:val="00416C0A"/>
    <w:rsid w:val="0043079A"/>
    <w:rsid w:val="00431997"/>
    <w:rsid w:val="00481359"/>
    <w:rsid w:val="004A613F"/>
    <w:rsid w:val="0050397B"/>
    <w:rsid w:val="00542F84"/>
    <w:rsid w:val="0057399B"/>
    <w:rsid w:val="006C0921"/>
    <w:rsid w:val="006E001D"/>
    <w:rsid w:val="0075771D"/>
    <w:rsid w:val="00772BCA"/>
    <w:rsid w:val="007A4F71"/>
    <w:rsid w:val="007F1DE6"/>
    <w:rsid w:val="00855793"/>
    <w:rsid w:val="008B42A5"/>
    <w:rsid w:val="008D7386"/>
    <w:rsid w:val="00940545"/>
    <w:rsid w:val="00947F1A"/>
    <w:rsid w:val="00952B6E"/>
    <w:rsid w:val="009D1A95"/>
    <w:rsid w:val="009E3843"/>
    <w:rsid w:val="00A3710D"/>
    <w:rsid w:val="00AA0135"/>
    <w:rsid w:val="00B07132"/>
    <w:rsid w:val="00C454CA"/>
    <w:rsid w:val="00C51FC4"/>
    <w:rsid w:val="00D036A9"/>
    <w:rsid w:val="00D4793D"/>
    <w:rsid w:val="00D91507"/>
    <w:rsid w:val="00D93234"/>
    <w:rsid w:val="00DD1E14"/>
    <w:rsid w:val="00DD2337"/>
    <w:rsid w:val="00E432EB"/>
    <w:rsid w:val="00EB39CB"/>
    <w:rsid w:val="00ED330A"/>
    <w:rsid w:val="00F90675"/>
    <w:rsid w:val="00FD574A"/>
    <w:rsid w:val="37D5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F378C6"/>
  <w15:chartTrackingRefBased/>
  <w15:docId w15:val="{5C6A9D0F-1C68-466C-8730-89989F9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2F84"/>
    <w:pPr>
      <w:spacing w:after="360" w:line="240" w:lineRule="auto"/>
      <w:outlineLvl w:val="1"/>
    </w:pPr>
    <w:rPr>
      <w:rFonts w:ascii="Arial" w:eastAsia="Times New Roman" w:hAnsi="Arial" w:cs="Arial"/>
      <w:b/>
      <w:bCs/>
      <w:caps/>
      <w:color w:val="333333"/>
      <w:sz w:val="65"/>
      <w:szCs w:val="6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F84"/>
    <w:rPr>
      <w:rFonts w:ascii="Arial" w:eastAsia="Times New Roman" w:hAnsi="Arial" w:cs="Arial"/>
      <w:b/>
      <w:bCs/>
      <w:caps/>
      <w:color w:val="333333"/>
      <w:sz w:val="65"/>
      <w:szCs w:val="65"/>
      <w:lang w:eastAsia="en-AU"/>
    </w:rPr>
  </w:style>
  <w:style w:type="character" w:styleId="Hyperlink">
    <w:name w:val="Hyperlink"/>
    <w:basedOn w:val="DefaultParagraphFont"/>
    <w:uiPriority w:val="99"/>
    <w:unhideWhenUsed/>
    <w:rsid w:val="00542F84"/>
    <w:rPr>
      <w:strike w:val="0"/>
      <w:dstrike w:val="0"/>
      <w:color w:val="747474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42F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F84"/>
    <w:pPr>
      <w:spacing w:after="240" w:line="240" w:lineRule="auto"/>
    </w:pPr>
    <w:rPr>
      <w:rFonts w:ascii="Helvetica" w:eastAsia="Times New Roman" w:hAnsi="Helvetica" w:cs="Helvetica"/>
      <w:color w:val="333333"/>
      <w:sz w:val="27"/>
      <w:szCs w:val="27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A0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13"/>
  </w:style>
  <w:style w:type="paragraph" w:styleId="Footer">
    <w:name w:val="footer"/>
    <w:basedOn w:val="Normal"/>
    <w:link w:val="FooterChar"/>
    <w:uiPriority w:val="99"/>
    <w:unhideWhenUsed/>
    <w:rsid w:val="001A0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13"/>
  </w:style>
  <w:style w:type="paragraph" w:styleId="ListParagraph">
    <w:name w:val="List Paragraph"/>
    <w:basedOn w:val="Normal"/>
    <w:uiPriority w:val="34"/>
    <w:qFormat/>
    <w:rsid w:val="00D036A9"/>
    <w:pPr>
      <w:ind w:left="720"/>
      <w:contextualSpacing/>
    </w:pPr>
  </w:style>
  <w:style w:type="table" w:styleId="TableGrid">
    <w:name w:val="Table Grid"/>
    <w:basedOn w:val="TableNormal"/>
    <w:uiPriority w:val="39"/>
    <w:rsid w:val="00DD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0A"/>
    <w:rPr>
      <w:rFonts w:ascii="Segoe UI" w:hAnsi="Segoe UI" w:cs="Segoe UI"/>
      <w:sz w:val="18"/>
      <w:szCs w:val="18"/>
    </w:rPr>
  </w:style>
  <w:style w:type="paragraph" w:customStyle="1" w:styleId="StateLibraryBodyText">
    <w:name w:val="State Library Body Text"/>
    <w:basedOn w:val="Normal"/>
    <w:qFormat/>
    <w:rsid w:val="00772BCA"/>
    <w:pPr>
      <w:spacing w:before="40" w:after="40" w:line="240" w:lineRule="auto"/>
    </w:pPr>
    <w:rPr>
      <w:rFonts w:ascii="Arial" w:eastAsia="Calibri" w:hAnsi="Arial" w:cs="Arial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0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7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43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0547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10" w:color="CCCCCC"/>
                                                                <w:left w:val="none" w:sz="0" w:space="0" w:color="auto"/>
                                                                <w:bottom w:val="single" w:sz="6" w:space="10" w:color="CCCCCC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07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1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27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42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9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8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03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1278</Characters>
  <Application>Microsoft Office Word</Application>
  <DocSecurity>0</DocSecurity>
  <Lines>64</Lines>
  <Paragraphs>35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Calleia</dc:creator>
  <cp:keywords> [SEC=UNCLASSIFIED]</cp:keywords>
  <dc:description/>
  <cp:lastModifiedBy>David Vincent</cp:lastModifiedBy>
  <cp:revision>7</cp:revision>
  <cp:lastPrinted>2018-03-12T21:25:00Z</cp:lastPrinted>
  <dcterms:created xsi:type="dcterms:W3CDTF">2018-06-04T04:13:00Z</dcterms:created>
  <dcterms:modified xsi:type="dcterms:W3CDTF">2019-03-04T23:09:00Z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0CDB9B424F23BA3851510286F41A0D9918115DBE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4C829C3CC268FF9EFDBD843C2280C28A91BCB65B</vt:lpwstr>
  </property>
  <property fmtid="{D5CDD505-2E9C-101B-9397-08002B2CF9AE}" pid="7" name="PM_InsertionValue">
    <vt:lpwstr>UNCLASSIFIED</vt:lpwstr>
  </property>
  <property fmtid="{D5CDD505-2E9C-101B-9397-08002B2CF9AE}" pid="8" name="PM_Hash_Salt">
    <vt:lpwstr>D8E952F0FBF514EC9C61D9AD9FF7623F</vt:lpwstr>
  </property>
  <property fmtid="{D5CDD505-2E9C-101B-9397-08002B2CF9AE}" pid="9" name="PM_Hash_Version">
    <vt:lpwstr>2014.2</vt:lpwstr>
  </property>
  <property fmtid="{D5CDD505-2E9C-101B-9397-08002B2CF9AE}" pid="10" name="PM_Hash_Salt_Prev">
    <vt:lpwstr>1710536E9470C67A8251CF6D4CE432C6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</Properties>
</file>